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372C" w14:textId="77777777" w:rsidR="00CD55EC" w:rsidRPr="00CD55EC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Al Consorzio dei servizi sociali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br/>
        <w:t>e socio-sanitari dell’Ambito territoriale C08</w:t>
      </w:r>
    </w:p>
    <w:p w14:paraId="785B4795" w14:textId="77777777" w:rsidR="00CD55EC" w:rsidRPr="00CD55EC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9FAB2FC" w14:textId="77777777" w:rsidR="00126E68" w:rsidRDefault="00126E68" w:rsidP="00CD55EC">
      <w:pPr>
        <w:jc w:val="left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60D60C99" w14:textId="2AF9540F" w:rsidR="00CD55EC" w:rsidRPr="00CD55EC" w:rsidRDefault="00CD55EC" w:rsidP="009C70A8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ALLEGATO A - AVVISO PER L’ISCRIZIONE AI NIDI DI CASAPULLA E SAN TAMMARO ANNO EDUCATIVO </w:t>
      </w:r>
      <w:r w:rsidR="00F342D4" w:rsidRPr="00012949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2026/2027</w:t>
      </w:r>
      <w:r w:rsidRPr="00012949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. </w:t>
      </w:r>
      <w:r w:rsidRPr="00CD55E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DOMANDA DI PRIMA ISCRIZIONE. </w:t>
      </w:r>
    </w:p>
    <w:p w14:paraId="0EAE31F6" w14:textId="77777777" w:rsidR="00CD55EC" w:rsidRPr="00CD55EC" w:rsidRDefault="00CD55EC" w:rsidP="00CD55EC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4BBF5ED1" w14:textId="77777777" w:rsidR="00CD55EC" w:rsidRPr="00CD55EC" w:rsidRDefault="00CD55EC" w:rsidP="00B71C4D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DATI ANAGRAFICI ESERCENTI LA RESPONSABILITÀ GENITORIALE</w:t>
      </w:r>
    </w:p>
    <w:p w14:paraId="07A55777" w14:textId="77777777" w:rsidR="00CD55EC" w:rsidRPr="00CD55EC" w:rsidRDefault="00CD55EC" w:rsidP="00B71C4D">
      <w:pP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8212"/>
      </w:tblGrid>
      <w:tr w:rsidR="00CD55EC" w:rsidRPr="00CD55EC" w14:paraId="337CC3EA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140B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E374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63F70A37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BBB4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Data e luogo di nascita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BE1C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758B5891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DC37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E399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6CBA0A6B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B9C5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Cittadinanza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796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0AC04809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9E7C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Residenza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F60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202E0C77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32F3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Telefono/Cellulare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582A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493CC813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F677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06C7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D45B31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8212"/>
      </w:tblGrid>
      <w:tr w:rsidR="00CD55EC" w:rsidRPr="00CD55EC" w14:paraId="2E9B5287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3BEB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8D66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7C7CC5B9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E208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Data e luogo di nascita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1057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1485FE0C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E87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88DA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151002CF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C695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Cittadinanza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31F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7291E12F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6ACF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Residenza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619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7B4C99DB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BBB0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Telefono/Cellulare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3344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54982579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64F6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1BB1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E27A6E" w14:textId="77777777" w:rsidR="00CD55EC" w:rsidRPr="00CD55EC" w:rsidRDefault="00CD55EC" w:rsidP="00B71C4D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A7FC83E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In qualità di esercente responsabilità genitoriale del minore</w:t>
      </w:r>
    </w:p>
    <w:p w14:paraId="4331DD26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AFDC07C" w14:textId="77777777" w:rsidR="00CD55EC" w:rsidRPr="00CD55EC" w:rsidRDefault="00CD55EC" w:rsidP="00B71C4D">
      <w:pPr>
        <w:jc w:val="left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DATI ANAGRAFICI BAMBINO/A</w:t>
      </w:r>
    </w:p>
    <w:p w14:paraId="23CE5267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244"/>
        <w:gridCol w:w="8212"/>
      </w:tblGrid>
      <w:tr w:rsidR="00CD55EC" w:rsidRPr="00CD55EC" w14:paraId="70816808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EE9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426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1DD4D847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0021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Data e luogo di nascita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A55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5CACA7B1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D485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9B1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3C16159E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1A93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Cittadinanza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B1C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41B88C0F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1D13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Residenza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11B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EC" w:rsidRPr="00CD55EC" w14:paraId="4EA7106B" w14:textId="77777777" w:rsidTr="006308F2">
        <w:trPr>
          <w:trHeight w:val="28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FE94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>Disabilità (L. 104/92)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5984" w14:textId="77777777" w:rsidR="00CD55EC" w:rsidRPr="00CD55EC" w:rsidRDefault="00CD55EC" w:rsidP="00B71C4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D55EC">
              <w:rPr>
                <w:rFonts w:ascii="Arial" w:hAnsi="Arial" w:cs="Arial"/>
                <w:sz w:val="18"/>
                <w:szCs w:val="18"/>
              </w:rPr>
              <w:t xml:space="preserve">□  Si       □  No   </w:t>
            </w:r>
          </w:p>
        </w:tc>
      </w:tr>
    </w:tbl>
    <w:p w14:paraId="7A2DAF43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45A987BD" w14:textId="77777777" w:rsidR="00CD55EC" w:rsidRPr="00CD55EC" w:rsidRDefault="00CD55EC" w:rsidP="00B71C4D">
      <w:pPr>
        <w:jc w:val="left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In caso di iscrizioni di più fratelli e/o sorelle bilaterali/germani (stesso padre e stessa madre), duplicare la tabella di cui sopra.</w:t>
      </w:r>
    </w:p>
    <w:p w14:paraId="39AA7FAC" w14:textId="77777777" w:rsidR="00027150" w:rsidRPr="00126E68" w:rsidRDefault="00027150" w:rsidP="00B71C4D">
      <w:pPr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13C934CE" w14:textId="1696FE67" w:rsidR="00CD55EC" w:rsidRPr="00CD55EC" w:rsidRDefault="00CD55EC" w:rsidP="00B71C4D">
      <w:pPr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CHIEDONO</w:t>
      </w:r>
    </w:p>
    <w:p w14:paraId="28FB7FD4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5363BC4F" w14:textId="7C5FF55C" w:rsidR="00CD55EC" w:rsidRPr="00CD55EC" w:rsidRDefault="00CD55EC" w:rsidP="00B71C4D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l’iscrizione dello/a stesso/a per l’anno educativo </w:t>
      </w:r>
      <w:r w:rsidR="00F342D4" w:rsidRPr="00114BC0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2026/2027</w:t>
      </w:r>
      <w:r w:rsidRPr="00114BC0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presso il seguente Asilo nido </w:t>
      </w: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 xml:space="preserve">(barrare </w:t>
      </w:r>
      <w:r w:rsidR="006308F2" w:rsidRPr="006308F2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:u w:val="single"/>
          <w14:ligatures w14:val="standardContextual"/>
        </w:rPr>
        <w:t xml:space="preserve">obbligatoriamente </w:t>
      </w: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una sola voce)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:</w:t>
      </w:r>
    </w:p>
    <w:p w14:paraId="343C09CD" w14:textId="77777777" w:rsidR="00CD55EC" w:rsidRPr="00CD55EC" w:rsidRDefault="00CD55EC" w:rsidP="00B71C4D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7E50D4E9" w14:textId="77777777" w:rsidR="00CD55EC" w:rsidRPr="00CD55EC" w:rsidRDefault="00CD55EC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Asilo nido “POLLON”, sito in Casapulla alla via G. Baccaro;</w:t>
      </w:r>
    </w:p>
    <w:p w14:paraId="7E04EDDF" w14:textId="77777777" w:rsidR="00CD55EC" w:rsidRPr="00CD55EC" w:rsidRDefault="00CD55EC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Asilo nido “ASILO NIDO COMUNALE SAN TAMMARO”, sito in San Tammaro alla via Cimarosa.</w:t>
      </w:r>
    </w:p>
    <w:p w14:paraId="1E266E56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4363A97E" w14:textId="1BE128AB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Con il seguente orario di frequenza </w:t>
      </w: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 xml:space="preserve">(barrare </w:t>
      </w:r>
      <w:r w:rsidR="006308F2" w:rsidRPr="006308F2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:u w:val="single"/>
          <w14:ligatures w14:val="standardContextual"/>
        </w:rPr>
        <w:t>obbligatoriamente</w:t>
      </w:r>
      <w:r w:rsidR="006308F2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 xml:space="preserve"> </w:t>
      </w: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una sola voce)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:</w:t>
      </w:r>
    </w:p>
    <w:p w14:paraId="616A0EDA" w14:textId="77777777" w:rsidR="00CD55EC" w:rsidRPr="00CD55EC" w:rsidRDefault="00CD55EC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3CC8B75C" w14:textId="402F47CD" w:rsidR="00CD55EC" w:rsidRPr="00CD55EC" w:rsidRDefault="00CD55EC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Tempo parziale (ingresso ore 8.00-8.30, uscita ore 12.00-12.30)</w:t>
      </w:r>
      <w:r w:rsid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.</w:t>
      </w:r>
    </w:p>
    <w:p w14:paraId="7B2F090E" w14:textId="77777777" w:rsidR="00CD55EC" w:rsidRPr="00CD55EC" w:rsidRDefault="00CD55EC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Tempo pieno (ingresso ore 8.00-8.30, uscita ore 16.00-16.30);</w:t>
      </w:r>
    </w:p>
    <w:p w14:paraId="5250B77F" w14:textId="1A511BA9" w:rsidR="00CD55EC" w:rsidRPr="00CD55EC" w:rsidRDefault="00CD55EC" w:rsidP="00B71C4D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lastRenderedPageBreak/>
        <w:t>A tal fine, consapevoli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  <w:r w:rsidR="00F342D4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0</w:t>
      </w:r>
    </w:p>
    <w:p w14:paraId="7D9C6165" w14:textId="77777777" w:rsidR="00CD55EC" w:rsidRDefault="00CD55EC" w:rsidP="00B71C4D">
      <w:pPr>
        <w:jc w:val="center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0F85B865" w14:textId="3F1D50B2" w:rsidR="00CD55EC" w:rsidRPr="00126E68" w:rsidRDefault="00CD55EC" w:rsidP="00B71C4D">
      <w:pPr>
        <w:jc w:val="center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DICHIARANO </w:t>
      </w: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(sezione 1)</w:t>
      </w:r>
    </w:p>
    <w:p w14:paraId="3626760D" w14:textId="77777777" w:rsidR="00CD55EC" w:rsidRPr="00CD55EC" w:rsidRDefault="00CD55EC" w:rsidP="00B71C4D">
      <w:pPr>
        <w:jc w:val="center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</w:p>
    <w:p w14:paraId="55F39461" w14:textId="1F8B4834" w:rsidR="00F4637E" w:rsidRPr="00B71C4D" w:rsidRDefault="00CD55EC" w:rsidP="00B71C4D">
      <w:pPr>
        <w:jc w:val="left"/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  <w:t xml:space="preserve">In ordine ai requisiti di partecipazione previsti </w:t>
      </w:r>
      <w:r w:rsidRPr="006308F2">
        <w:rPr>
          <w:rFonts w:ascii="Arial" w:eastAsia="Calibri" w:hAnsi="Arial" w:cs="Arial"/>
          <w:b/>
          <w:bCs/>
          <w:i/>
          <w:iCs/>
          <w:color w:val="000000" w:themeColor="text1"/>
          <w:kern w:val="2"/>
          <w:sz w:val="18"/>
          <w:szCs w:val="18"/>
          <w14:ligatures w14:val="standardContextual"/>
        </w:rPr>
        <w:t xml:space="preserve">dall’art. </w:t>
      </w:r>
      <w:r w:rsidR="00F342D4" w:rsidRPr="006308F2">
        <w:rPr>
          <w:rFonts w:ascii="Arial" w:eastAsia="Calibri" w:hAnsi="Arial" w:cs="Arial"/>
          <w:b/>
          <w:bCs/>
          <w:i/>
          <w:iCs/>
          <w:color w:val="000000" w:themeColor="text1"/>
          <w:kern w:val="2"/>
          <w:sz w:val="18"/>
          <w:szCs w:val="18"/>
          <w14:ligatures w14:val="standardContextual"/>
        </w:rPr>
        <w:t>1</w:t>
      </w:r>
      <w:r w:rsidRPr="006308F2">
        <w:rPr>
          <w:rFonts w:ascii="Arial" w:eastAsia="Calibri" w:hAnsi="Arial" w:cs="Arial"/>
          <w:b/>
          <w:bCs/>
          <w:i/>
          <w:iCs/>
          <w:color w:val="000000" w:themeColor="text1"/>
          <w:kern w:val="2"/>
          <w:sz w:val="18"/>
          <w:szCs w:val="18"/>
          <w14:ligatures w14:val="standardContextual"/>
        </w:rPr>
        <w:t xml:space="preserve"> dell’A</w:t>
      </w:r>
      <w:r w:rsidRPr="00CD55EC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  <w:t>vviso pubblico</w:t>
      </w:r>
    </w:p>
    <w:p w14:paraId="6500A272" w14:textId="78282A25" w:rsidR="00F4637E" w:rsidRPr="00126E68" w:rsidRDefault="00CD55EC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 proprio figlio</w:t>
      </w:r>
      <w:r w:rsid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</w:t>
      </w:r>
      <w:r w:rsidR="00F4637E" w:rsidRPr="00126E68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rientra nella seguente fascia d’età: </w:t>
      </w:r>
    </w:p>
    <w:p w14:paraId="4D71C324" w14:textId="77777777" w:rsidR="00F4637E" w:rsidRPr="00126E68" w:rsidRDefault="00F4637E" w:rsidP="00B71C4D">
      <w:pPr>
        <w:numPr>
          <w:ilvl w:val="1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126E68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0-12 mesi, </w:t>
      </w:r>
    </w:p>
    <w:p w14:paraId="6D3116D8" w14:textId="77777777" w:rsidR="00F4637E" w:rsidRPr="00126E68" w:rsidRDefault="00F4637E" w:rsidP="00B71C4D">
      <w:pPr>
        <w:numPr>
          <w:ilvl w:val="1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126E68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13-24 mesi, </w:t>
      </w:r>
    </w:p>
    <w:p w14:paraId="4875C606" w14:textId="20580E80" w:rsidR="00CD55EC" w:rsidRPr="00CD55EC" w:rsidRDefault="00F4637E" w:rsidP="00B71C4D">
      <w:pPr>
        <w:numPr>
          <w:ilvl w:val="1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126E68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25-36 mesi</w:t>
      </w:r>
      <w:r w:rsidR="00CD55EC"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;</w:t>
      </w:r>
    </w:p>
    <w:p w14:paraId="693AAD58" w14:textId="2F864E7D" w:rsidR="00CD55EC" w:rsidRPr="006308F2" w:rsidRDefault="00CD55EC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che il proprio figlio è </w:t>
      </w:r>
      <w:r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residente </w:t>
      </w:r>
      <w:r w:rsidR="00F4637E"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nel Comune di </w:t>
      </w:r>
      <w:r w:rsidR="006308F2"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>________________________________________________________</w:t>
      </w:r>
      <w:r w:rsidR="00F4637E"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>;</w:t>
      </w:r>
    </w:p>
    <w:p w14:paraId="55A226C8" w14:textId="266D1935" w:rsidR="00CD55EC" w:rsidRPr="006308F2" w:rsidRDefault="00F4637E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>che uno o entrambi</w:t>
      </w:r>
      <w:r w:rsidR="00CD55EC"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i genitori hanno sede di lavoro </w:t>
      </w:r>
      <w:r w:rsidR="006308F2"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nel Comune di __________________________________________ </w:t>
      </w:r>
      <w:r w:rsidR="006308F2" w:rsidRPr="006308F2"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>(sbarrare nel caso in cui il bambino non sia residente in uno dei sette Comuni consorziati, ossia Casapulla, Curti, Grazzanise, San Prisco, San Tammaro, Santa Maria La Fossa e Santa Maria Capua Vetere);</w:t>
      </w:r>
    </w:p>
    <w:p w14:paraId="48B6B7DF" w14:textId="77777777" w:rsidR="00CD55EC" w:rsidRPr="00CD55EC" w:rsidRDefault="00CD55EC" w:rsidP="00B71C4D">
      <w:pPr>
        <w:jc w:val="left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</w:p>
    <w:p w14:paraId="686FBB78" w14:textId="1EAF85EC" w:rsidR="006308F2" w:rsidRPr="006308F2" w:rsidRDefault="00CD55EC" w:rsidP="00B71C4D">
      <w:pPr>
        <w:jc w:val="left"/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  <w:t xml:space="preserve">In ordine ai criteri di </w:t>
      </w:r>
      <w:r w:rsidR="00861AB2" w:rsidRPr="00126E68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  <w:t>valutazione</w:t>
      </w:r>
      <w:r w:rsidRPr="00CD55EC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  <w:t xml:space="preserve"> previsti dall’art. 3 dell’Avviso pubblico</w:t>
      </w:r>
    </w:p>
    <w:p w14:paraId="3E306349" w14:textId="1F0BA07C" w:rsidR="006308F2" w:rsidRPr="006308F2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il/la bambino/a proveniente da nucleo monogenitoriale con genitore con lavoro fuori casa con orario uguale o superiore alle 31 ore settimanali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ALLEGARE ALLEGATO </w:t>
      </w:r>
      <w:r w:rsidR="003649AB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B</w:t>
      </w:r>
    </w:p>
    <w:p w14:paraId="615DBDFC" w14:textId="701846B8" w:rsidR="006308F2" w:rsidRPr="00B71C4D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il/la bambino/a proviene da nucleo con entrambi i genitori con lavoro fuori casa con orario superiore o uguale alle 31 ore settimanali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ALLEGARE ALLEGATO </w:t>
      </w:r>
      <w:r w:rsidR="003649AB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B</w:t>
      </w:r>
    </w:p>
    <w:p w14:paraId="644E5DE9" w14:textId="2558722F" w:rsidR="006308F2" w:rsidRPr="00B71C4D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 bambino/a proviene da nucleo con un solo genitore con lavoro fuori casa con orario superiore o uguale alle 31 ore settimanali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ALLEGARE ALLEGATO </w:t>
      </w:r>
      <w:r w:rsidR="003649AB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B</w:t>
      </w:r>
    </w:p>
    <w:p w14:paraId="2D75AD08" w14:textId="4D1918D0" w:rsidR="006308F2" w:rsidRPr="006308F2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sono presenti nel nucleo familiare ulteriori figli in età prescolare, ovvero con un’età compresa tra 0 e 5 anni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COMPILARE TABELLA DI CUI ALLA SEZIONE 2 </w:t>
      </w:r>
    </w:p>
    <w:p w14:paraId="167BC946" w14:textId="179D0198" w:rsidR="006308F2" w:rsidRPr="00B71C4D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sono presenti nel nucleo familiare persone non autosufficienti (riconoscimento invalidità 100% e/o handicap con connotazione di gravità ai sensi dell’art. 3 c.3 della L. 104/92)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ALLEGARE </w:t>
      </w:r>
      <w:r w:rsidR="00FF2A75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VERBALE DI RICONOSCIMENTO DELLA CONDIZIONE DI NON AUTOSUFFICIENZA DEL COMPONENTE INTERESSATO</w:t>
      </w:r>
    </w:p>
    <w:p w14:paraId="25E55334" w14:textId="773F86F7" w:rsidR="006308F2" w:rsidRPr="006308F2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il/la bambino/a appartengono a famiglia con problemi socio-economici-sanitari che comportino inadeguata assistenza, accertati dall’assistente sociale territorialmente competente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;</w:t>
      </w:r>
    </w:p>
    <w:p w14:paraId="69B5C462" w14:textId="159C93EF" w:rsidR="006308F2" w:rsidRPr="00B71C4D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 bambino/a è in affido familiare disposto dal Servizio Sociale o dalla AG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ALLEGARE PROVVEDIMENTO DI AFFIDO</w:t>
      </w:r>
      <w:r w:rsidR="00B71C4D" w:rsidRP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;</w:t>
      </w:r>
    </w:p>
    <w:p w14:paraId="7D3BE347" w14:textId="3A8CB507" w:rsidR="006308F2" w:rsidRPr="006308F2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Gemelli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;</w:t>
      </w:r>
    </w:p>
    <w:p w14:paraId="7D8B0869" w14:textId="771C5959" w:rsidR="006308F2" w:rsidRPr="006308F2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il/la bambino/a è riconosciuto disabile (riconoscimento invalidità e/o attestato di riconoscimento di handicap L. 104/92)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 w:rsidRP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ALLEGARE VERBALE DI ACCERTAMENTO DELLA DISABILITA’</w:t>
      </w:r>
    </w:p>
    <w:p w14:paraId="058E92BE" w14:textId="6743ED67" w:rsidR="006308F2" w:rsidRPr="006308F2" w:rsidRDefault="006308F2" w:rsidP="00B71C4D">
      <w:pPr>
        <w:numPr>
          <w:ilvl w:val="0"/>
          <w:numId w:val="13"/>
        </w:numPr>
        <w:spacing w:after="16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il valore ISEE MINORENNI in corso di validità è uguale a (specificare importo) € _________________</w:t>
      </w:r>
      <w:r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 w:rsidRP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ALLEGARE ISEE MINORENNI</w:t>
      </w:r>
      <w:r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.</w:t>
      </w:r>
    </w:p>
    <w:p w14:paraId="29FABF2B" w14:textId="77777777" w:rsidR="00027150" w:rsidRPr="00CD55EC" w:rsidRDefault="00027150" w:rsidP="00B71C4D">
      <w:pPr>
        <w:rPr>
          <w:rFonts w:ascii="Arial" w:eastAsia="Calibri" w:hAnsi="Arial" w:cs="Arial"/>
          <w:i/>
          <w:iCs/>
          <w:strike/>
          <w:kern w:val="2"/>
          <w:sz w:val="18"/>
          <w:szCs w:val="18"/>
          <w14:ligatures w14:val="standardContextual"/>
        </w:rPr>
      </w:pPr>
    </w:p>
    <w:p w14:paraId="23D5A472" w14:textId="77777777" w:rsidR="00027150" w:rsidRPr="00126E68" w:rsidRDefault="00CD55EC" w:rsidP="00B71C4D">
      <w:pPr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b/>
          <w:bCs/>
          <w:i/>
          <w:iCs/>
          <w:kern w:val="2"/>
          <w:sz w:val="18"/>
          <w:szCs w:val="18"/>
          <w14:ligatures w14:val="standardContextual"/>
        </w:rPr>
        <w:t>In ordine alle priorità previste dall’Art. 4 dell’Avviso pubblico</w:t>
      </w:r>
    </w:p>
    <w:p w14:paraId="5FBDFBF2" w14:textId="77777777" w:rsidR="00027150" w:rsidRPr="00126E68" w:rsidRDefault="00027150" w:rsidP="00B71C4D">
      <w:pPr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</w:p>
    <w:p w14:paraId="74126085" w14:textId="0D5F6C6A" w:rsidR="00CD55EC" w:rsidRPr="00126E68" w:rsidRDefault="00CD55EC" w:rsidP="00B71C4D">
      <w:pPr>
        <w:pStyle w:val="Paragrafoelenco"/>
        <w:numPr>
          <w:ilvl w:val="0"/>
          <w:numId w:val="23"/>
        </w:numPr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  <w:r w:rsidRPr="00126E68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entrambi i genitori sono occupati a tempo pieno</w:t>
      </w:r>
      <w:r w:rsidR="00B71C4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; </w:t>
      </w:r>
      <w:r w:rsidR="00B71C4D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ALLEGARE ALLEGATO </w:t>
      </w:r>
      <w:r w:rsidR="003649AB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B</w:t>
      </w:r>
    </w:p>
    <w:p w14:paraId="000DB38C" w14:textId="77777777" w:rsidR="00CD55EC" w:rsidRPr="00CD55EC" w:rsidRDefault="00CD55EC" w:rsidP="00B71C4D">
      <w:pPr>
        <w:jc w:val="left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</w:p>
    <w:p w14:paraId="28ADC49F" w14:textId="77777777" w:rsidR="00CD55EC" w:rsidRPr="00CD55EC" w:rsidRDefault="00CD55EC" w:rsidP="00B71C4D">
      <w:pPr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In caso di iscrizioni di più fratelli e/o sorelle bilaterali/germani (stesso padre e stessa madre), duplicare la sezione 1.</w:t>
      </w:r>
    </w:p>
    <w:p w14:paraId="2D5CDB89" w14:textId="77777777" w:rsidR="00CD55EC" w:rsidRPr="00CD55EC" w:rsidRDefault="00CD55EC" w:rsidP="00B71C4D">
      <w:pPr>
        <w:ind w:left="720"/>
        <w:contextualSpacing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5E5EDABA" w14:textId="4CF233C0" w:rsidR="00CD55EC" w:rsidRPr="00126E68" w:rsidRDefault="00B71C4D" w:rsidP="00B71C4D">
      <w:pPr>
        <w:jc w:val="center"/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I</w:t>
      </w:r>
      <w:r w:rsidR="00CD55EC" w:rsidRPr="00CD55EC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NFINE DICHIARANO </w:t>
      </w:r>
      <w:r w:rsidR="00CD55EC"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(sezione 2)</w:t>
      </w:r>
    </w:p>
    <w:p w14:paraId="66250C55" w14:textId="77777777" w:rsidR="00027150" w:rsidRPr="00126E68" w:rsidRDefault="00027150" w:rsidP="00B71C4D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79738FBC" w14:textId="70D4DC27" w:rsidR="00027150" w:rsidRPr="00CD55EC" w:rsidRDefault="00027150" w:rsidP="00B71C4D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consapevoli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  <w:r w:rsidR="00F342D4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0</w:t>
      </w:r>
    </w:p>
    <w:p w14:paraId="77FA081B" w14:textId="77777777" w:rsidR="00CD55EC" w:rsidRPr="00CD55EC" w:rsidRDefault="00CD55EC" w:rsidP="00B71C4D">
      <w:pPr>
        <w:jc w:val="left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4E15DB49" w14:textId="6C51B7E4" w:rsidR="00CD55EC" w:rsidRPr="00CD55EC" w:rsidRDefault="00CD55EC" w:rsidP="00B71C4D">
      <w:pPr>
        <w:numPr>
          <w:ilvl w:val="0"/>
          <w:numId w:val="16"/>
        </w:numPr>
        <w:spacing w:after="160"/>
        <w:contextualSpacing/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lastRenderedPageBreak/>
        <w:t>che il proprio nucleo familiare, come risultante presso i Servizi Demografici del Comune di residenza, è cosi costituito</w:t>
      </w:r>
      <w:r w:rsidR="00027150" w:rsidRPr="00126E68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</w:t>
      </w:r>
      <w:r w:rsidR="00027150" w:rsidRPr="00126E68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(aggiungere tante righe quanto il numero di componenti del nucleo familiare)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:</w:t>
      </w:r>
    </w:p>
    <w:p w14:paraId="378A5384" w14:textId="77777777" w:rsidR="00CD55EC" w:rsidRPr="00CD55EC" w:rsidRDefault="00CD55EC" w:rsidP="00B71C4D">
      <w:pPr>
        <w:ind w:left="720"/>
        <w:contextualSpacing/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2546"/>
        <w:gridCol w:w="2514"/>
        <w:gridCol w:w="2698"/>
        <w:gridCol w:w="2698"/>
      </w:tblGrid>
      <w:tr w:rsidR="00027150" w:rsidRPr="00126E68" w14:paraId="16B9A82E" w14:textId="77777777" w:rsidTr="006308F2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2BA2E" w14:textId="77777777" w:rsidR="00027150" w:rsidRPr="006308F2" w:rsidRDefault="00027150" w:rsidP="00B71C4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8F2">
              <w:rPr>
                <w:rFonts w:ascii="Arial" w:hAnsi="Arial" w:cs="Arial"/>
                <w:b/>
                <w:bCs/>
                <w:sz w:val="18"/>
                <w:szCs w:val="18"/>
              </w:rPr>
              <w:t>Nome e Cognome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57501" w14:textId="3919C5F5" w:rsidR="00027150" w:rsidRPr="006308F2" w:rsidRDefault="00027150" w:rsidP="00B71C4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8F2">
              <w:rPr>
                <w:rFonts w:ascii="Arial" w:hAnsi="Arial" w:cs="Arial"/>
                <w:b/>
                <w:bCs/>
                <w:sz w:val="18"/>
                <w:szCs w:val="18"/>
              </w:rPr>
              <w:t>Rapporto di parentela con il bambino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CC627" w14:textId="3FE6778F" w:rsidR="00027150" w:rsidRPr="006308F2" w:rsidRDefault="00027150" w:rsidP="00B71C4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8F2">
              <w:rPr>
                <w:rFonts w:ascii="Arial" w:hAnsi="Arial" w:cs="Arial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57761" w14:textId="698A4F77" w:rsidR="00027150" w:rsidRPr="006308F2" w:rsidRDefault="00027150" w:rsidP="00B71C4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8F2">
              <w:rPr>
                <w:rFonts w:ascii="Arial" w:hAnsi="Arial" w:cs="Arial"/>
                <w:b/>
                <w:bCs/>
                <w:sz w:val="18"/>
                <w:szCs w:val="18"/>
              </w:rPr>
              <w:t>Luogo di nascita</w:t>
            </w:r>
          </w:p>
        </w:tc>
      </w:tr>
      <w:tr w:rsidR="00027150" w:rsidRPr="00126E68" w14:paraId="50B07A7A" w14:textId="77777777" w:rsidTr="006308F2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C4A" w14:textId="77777777" w:rsidR="00027150" w:rsidRPr="00CD55EC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399" w14:textId="77777777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790" w14:textId="25E668DA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9" w14:textId="450ABFC7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150" w:rsidRPr="00126E68" w14:paraId="07D4B4C3" w14:textId="77777777" w:rsidTr="006308F2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ACA" w14:textId="77777777" w:rsidR="00027150" w:rsidRPr="00CD55EC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FB7" w14:textId="77777777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19C" w14:textId="2F9AF43D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A03" w14:textId="736B0A15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150" w:rsidRPr="00126E68" w14:paraId="561F2AB9" w14:textId="77777777" w:rsidTr="006308F2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181" w14:textId="77777777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18D" w14:textId="77777777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5D2" w14:textId="05CE4B3B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FD2" w14:textId="77777777" w:rsidR="00027150" w:rsidRPr="00126E68" w:rsidRDefault="00027150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0A8" w:rsidRPr="00126E68" w14:paraId="40433CAD" w14:textId="77777777" w:rsidTr="006308F2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76F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565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F822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563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0A8" w:rsidRPr="00126E68" w14:paraId="60FA10CF" w14:textId="77777777" w:rsidTr="006308F2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C01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4F7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249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0A17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0A8" w:rsidRPr="00126E68" w14:paraId="5A2CEE48" w14:textId="77777777" w:rsidTr="006308F2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AB6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805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40F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790" w14:textId="77777777" w:rsidR="009C70A8" w:rsidRPr="00126E68" w:rsidRDefault="009C70A8" w:rsidP="00B71C4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156A34" w14:textId="77777777" w:rsidR="00CD55EC" w:rsidRPr="00CD55EC" w:rsidRDefault="00CD55EC" w:rsidP="00B71C4D">
      <w:pPr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598168B" w14:textId="75956C7E" w:rsidR="00CD55EC" w:rsidRPr="00CD55EC" w:rsidRDefault="00CD55EC" w:rsidP="00B71C4D">
      <w:pPr>
        <w:numPr>
          <w:ilvl w:val="0"/>
          <w:numId w:val="17"/>
        </w:numPr>
        <w:spacing w:after="160"/>
        <w:contextualSpacing/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che il valore dell’ISEE per prestazioni sociali agevolate rivolte a minorenni rilasciato ai sensi del DPCM n. 159/2013 è </w:t>
      </w:r>
      <w:r w:rsidR="003649AB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riportato nell’allegata attestazione in corso di validità</w:t>
      </w: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;</w:t>
      </w:r>
    </w:p>
    <w:p w14:paraId="16A5C18B" w14:textId="3897330D" w:rsidR="00CD55EC" w:rsidRPr="00CD55EC" w:rsidRDefault="00CD55EC" w:rsidP="00B71C4D">
      <w:pPr>
        <w:numPr>
          <w:ilvl w:val="0"/>
          <w:numId w:val="17"/>
        </w:numPr>
        <w:spacing w:after="160"/>
        <w:contextualSpacing/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di aver preso visione </w:t>
      </w:r>
      <w:r w:rsidR="00027150" w:rsidRPr="00126E68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dell’</w:t>
      </w: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Avviso pubblico</w:t>
      </w:r>
      <w:r w:rsidR="00027150" w:rsidRPr="00126E68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in oggetto</w:t>
      </w: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e del Regolamento Servizio nido e micronido (0-3 anni) del Consorzio dei servizi sociali e socio-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sanitari dell’Ambito territoriale C08, approvato con Deliberazione di Assemblea Consortile n. 8 del 13 febbraio 2025 e disponibile sul portale web dell’Ente, e di accertarne integralmente il contenuto;</w:t>
      </w:r>
    </w:p>
    <w:p w14:paraId="6FFEAC50" w14:textId="24F12C78" w:rsidR="00CD55EC" w:rsidRPr="00CD55EC" w:rsidRDefault="00CD55EC" w:rsidP="00B71C4D">
      <w:pPr>
        <w:numPr>
          <w:ilvl w:val="0"/>
          <w:numId w:val="17"/>
        </w:numPr>
        <w:spacing w:after="160"/>
        <w:contextualSpacing/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che per certificati problemi di alimentazione o esigenze collegate alle convinzioni religiose si richiede per i propri figli la somministrazione di diete speciali (</w:t>
      </w:r>
      <w:r w:rsidRPr="00CD55EC">
        <w:rPr>
          <w:rFonts w:ascii="Arial" w:eastAsia="Calibri" w:hAnsi="Arial" w:cs="Arial"/>
          <w:i/>
          <w:iCs/>
          <w:kern w:val="2"/>
          <w:sz w:val="18"/>
          <w:szCs w:val="18"/>
          <w14:ligatures w14:val="standardContextual"/>
        </w:rPr>
        <w:t>Specificare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_____________</w:t>
      </w:r>
      <w:r w:rsid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_____________________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______________________). </w:t>
      </w:r>
    </w:p>
    <w:p w14:paraId="18256975" w14:textId="77777777" w:rsidR="00CD55EC" w:rsidRPr="00CD55EC" w:rsidRDefault="00CD55EC" w:rsidP="00B71C4D">
      <w:pPr>
        <w:ind w:left="720"/>
        <w:contextualSpacing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E4B72A9" w14:textId="77777777" w:rsidR="00CD55EC" w:rsidRPr="00CD55EC" w:rsidRDefault="00CD55EC" w:rsidP="00B71C4D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Si allega:</w:t>
      </w:r>
    </w:p>
    <w:p w14:paraId="5F7AB055" w14:textId="77777777" w:rsidR="00CD55EC" w:rsidRPr="00CD55EC" w:rsidRDefault="00CD55EC" w:rsidP="00B71C4D">
      <w:pPr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00CB9F4C" w14:textId="236EDA30" w:rsidR="00CD55EC" w:rsidRPr="00CD55EC" w:rsidRDefault="00CD55EC" w:rsidP="00B71C4D">
      <w:pPr>
        <w:numPr>
          <w:ilvl w:val="0"/>
          <w:numId w:val="19"/>
        </w:numPr>
        <w:spacing w:after="160"/>
        <w:ind w:left="714" w:hanging="357"/>
        <w:contextualSpacing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documento di riconoscimento d</w:t>
      </w:r>
      <w:r w:rsidR="00027150" w:rsidRPr="00126E68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i entrambi gli</w:t>
      </w: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esercenti la responsabilità genitoriale</w:t>
      </w:r>
      <w:r w:rsidR="003649AB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(obbligatorio)</w:t>
      </w: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;</w:t>
      </w:r>
    </w:p>
    <w:p w14:paraId="1EAAE819" w14:textId="0053A62A" w:rsidR="00CD55EC" w:rsidRPr="00CD55EC" w:rsidRDefault="00CD55EC" w:rsidP="00B71C4D">
      <w:pPr>
        <w:numPr>
          <w:ilvl w:val="0"/>
          <w:numId w:val="19"/>
        </w:numPr>
        <w:spacing w:after="160"/>
        <w:ind w:left="714" w:hanging="357"/>
        <w:contextualSpacing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autorizzazione al trattamento dei dati personali</w:t>
      </w:r>
      <w:r w:rsidR="006308F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(pagina 4)</w:t>
      </w:r>
      <w:r w:rsidR="003649AB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 (obbligatorio)</w:t>
      </w:r>
      <w:r w:rsidRPr="00CD55EC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;</w:t>
      </w:r>
    </w:p>
    <w:p w14:paraId="3ED56B34" w14:textId="654CC328" w:rsidR="00CD55EC" w:rsidRPr="006308F2" w:rsidRDefault="00CD55EC" w:rsidP="00B71C4D">
      <w:pPr>
        <w:numPr>
          <w:ilvl w:val="0"/>
          <w:numId w:val="19"/>
        </w:numPr>
        <w:spacing w:after="160"/>
        <w:ind w:left="714" w:hanging="357"/>
        <w:contextualSpacing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(eventuale) provvedimento di affidamento esclusivo (</w:t>
      </w:r>
      <w:r w:rsidR="003649AB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obbligatorio </w:t>
      </w:r>
      <w:r w:rsidRPr="006308F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nei casi previsti dall’art. 337-quater del codice civile);</w:t>
      </w:r>
    </w:p>
    <w:p w14:paraId="1C7E8019" w14:textId="58435058" w:rsidR="00CD55EC" w:rsidRPr="006308F2" w:rsidRDefault="003649AB" w:rsidP="00B71C4D">
      <w:pPr>
        <w:numPr>
          <w:ilvl w:val="0"/>
          <w:numId w:val="19"/>
        </w:numPr>
        <w:spacing w:after="160"/>
        <w:ind w:left="714" w:hanging="357"/>
        <w:contextualSpacing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 xml:space="preserve">obbligatorio </w:t>
      </w:r>
      <w:r w:rsidR="00CD55EC" w:rsidRPr="006308F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per i cittadini extracomunitari, copia di un titolo di soggiorno in corso di validità;</w:t>
      </w:r>
    </w:p>
    <w:p w14:paraId="3C0504EA" w14:textId="4EB7979E" w:rsidR="00CD55EC" w:rsidRPr="006308F2" w:rsidRDefault="00CD55EC" w:rsidP="00B71C4D">
      <w:pPr>
        <w:numPr>
          <w:ilvl w:val="0"/>
          <w:numId w:val="19"/>
        </w:numPr>
        <w:spacing w:after="160"/>
        <w:ind w:left="714" w:hanging="357"/>
        <w:contextualSpacing/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per i bambini e le bambine con disabilità, certificazione ai sensi della legge 104/92</w:t>
      </w:r>
      <w:r w:rsidR="00393C42" w:rsidRPr="006308F2">
        <w:rPr>
          <w:rFonts w:ascii="Arial" w:eastAsia="Calibri" w:hAnsi="Arial" w:cs="Arial"/>
          <w:color w:val="000000"/>
          <w:kern w:val="2"/>
          <w:sz w:val="18"/>
          <w:szCs w:val="18"/>
          <w14:ligatures w14:val="standardContextual"/>
        </w:rPr>
        <w:t>;</w:t>
      </w:r>
    </w:p>
    <w:p w14:paraId="279A69F0" w14:textId="77777777" w:rsidR="00CD55EC" w:rsidRPr="006308F2" w:rsidRDefault="00CD55EC" w:rsidP="00B71C4D">
      <w:pPr>
        <w:numPr>
          <w:ilvl w:val="0"/>
          <w:numId w:val="19"/>
        </w:numPr>
        <w:spacing w:after="160"/>
        <w:ind w:left="714" w:hanging="357"/>
        <w:contextualSpacing/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</w:pPr>
      <w:r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>attestazione ISEE per prestazioni sociali agevolate rivolte a minorenni (ai sensi del DPCM n. 159/2013);</w:t>
      </w:r>
    </w:p>
    <w:p w14:paraId="06218F79" w14:textId="1BE56FF8" w:rsidR="00CD55EC" w:rsidRPr="00A56699" w:rsidRDefault="006308F2" w:rsidP="00A56699">
      <w:pPr>
        <w:numPr>
          <w:ilvl w:val="0"/>
          <w:numId w:val="19"/>
        </w:numPr>
        <w:spacing w:after="160"/>
        <w:ind w:left="714" w:hanging="357"/>
        <w:contextualSpacing/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</w:pPr>
      <w:r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Allegato </w:t>
      </w:r>
      <w:r w:rsidR="003649AB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>B</w:t>
      </w:r>
      <w:r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 - </w:t>
      </w:r>
      <w:r w:rsidR="009C70A8"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autodichiarazione in ordine </w:t>
      </w:r>
      <w:r w:rsidRPr="006308F2"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all’attività lavorativa espletata dall’esercente responsabilità genitoriale </w:t>
      </w:r>
      <w:r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 xml:space="preserve">(NB: </w:t>
      </w:r>
      <w:r w:rsidRPr="006308F2"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>l’</w:t>
      </w:r>
      <w:r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>A</w:t>
      </w:r>
      <w:r w:rsidRPr="006308F2"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 xml:space="preserve">llegato </w:t>
      </w:r>
      <w:r w:rsidR="00A56699"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>B</w:t>
      </w:r>
      <w:r w:rsidRPr="00A56699"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 xml:space="preserve"> è obbligatorio in caso di iscrizione di bambino non residente nei Comuni consorziati, ossia Casapulla, Curti, Grazzanise, San Prisco, San Tammaro, Santa Maria La Fossa e Santa Maria Capua Vetere)</w:t>
      </w:r>
      <w:r w:rsidR="00B71C4D" w:rsidRPr="00A56699"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>;</w:t>
      </w:r>
    </w:p>
    <w:p w14:paraId="7CD06CBB" w14:textId="1BA626E3" w:rsidR="00B71C4D" w:rsidRPr="006308F2" w:rsidRDefault="00B71C4D" w:rsidP="00B71C4D">
      <w:pPr>
        <w:numPr>
          <w:ilvl w:val="0"/>
          <w:numId w:val="19"/>
        </w:numPr>
        <w:spacing w:after="160" w:line="360" w:lineRule="auto"/>
        <w:contextualSpacing/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</w:pPr>
      <w:r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>ogni altro documento utile all’attribuzione dei punteggi e delle priorità previste dall’art. 3 e dall’art. 4 dell’Avviso pubblico (</w:t>
      </w:r>
      <w:r w:rsidRPr="00B71C4D">
        <w:rPr>
          <w:rFonts w:ascii="Arial" w:eastAsia="Calibri" w:hAnsi="Arial" w:cs="Arial"/>
          <w:i/>
          <w:iCs/>
          <w:color w:val="000000" w:themeColor="text1"/>
          <w:kern w:val="2"/>
          <w:sz w:val="18"/>
          <w:szCs w:val="18"/>
          <w14:ligatures w14:val="standardContextual"/>
        </w:rPr>
        <w:t>specificare</w:t>
      </w:r>
      <w:r>
        <w:rPr>
          <w:rFonts w:ascii="Arial" w:eastAsia="Calibri" w:hAnsi="Arial" w:cs="Arial"/>
          <w:color w:val="000000" w:themeColor="text1"/>
          <w:kern w:val="2"/>
          <w:sz w:val="18"/>
          <w:szCs w:val="18"/>
          <w14:ligatures w14:val="standardContextual"/>
        </w:rPr>
        <w:t>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5BC7CE" w14:textId="77777777" w:rsidR="006308F2" w:rsidRPr="006308F2" w:rsidRDefault="006308F2" w:rsidP="006308F2">
      <w:pPr>
        <w:spacing w:after="160" w:line="276" w:lineRule="auto"/>
        <w:ind w:left="720"/>
        <w:contextualSpacing/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51B5922B" w14:textId="199E5E0B" w:rsidR="00CD55EC" w:rsidRPr="00CD55EC" w:rsidRDefault="00CD55EC" w:rsidP="00CD55EC">
      <w:pPr>
        <w:jc w:val="lef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Data e luogo</w:t>
      </w:r>
      <w:r w:rsid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________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____________________</w:t>
      </w:r>
    </w:p>
    <w:p w14:paraId="3E96309C" w14:textId="77777777" w:rsidR="006308F2" w:rsidRDefault="006308F2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3DB54EB8" w14:textId="6B8A9580" w:rsidR="00CD55EC" w:rsidRPr="00CD55EC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Firma esercenti la responsabilità genitoriale/tutore</w:t>
      </w:r>
    </w:p>
    <w:p w14:paraId="6F99AD2D" w14:textId="77777777" w:rsidR="00CD55EC" w:rsidRPr="00CD55EC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75958A5C" w14:textId="77777777" w:rsidR="00CD55EC" w:rsidRPr="00CD55EC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04E9E4BC" w14:textId="4D7564A9" w:rsidR="00CD55EC" w:rsidRPr="00CD55EC" w:rsidRDefault="00CD55EC" w:rsidP="00CD55EC">
      <w:pPr>
        <w:spacing w:after="160" w:line="276" w:lineRule="auto"/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</w:t>
      </w:r>
      <w:r w:rsid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__________________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</w:t>
      </w:r>
    </w:p>
    <w:p w14:paraId="1BF8B6C6" w14:textId="77777777" w:rsidR="00CD55EC" w:rsidRPr="00CD55EC" w:rsidRDefault="00CD55EC" w:rsidP="00CD55EC">
      <w:pPr>
        <w:jc w:val="right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653C567C" w14:textId="50536F0A" w:rsidR="00F342D4" w:rsidRDefault="00CD55EC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</w:t>
      </w:r>
      <w:r w:rsidR="006308F2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__________________</w:t>
      </w:r>
      <w:r w:rsidRPr="00CD55EC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______________</w:t>
      </w:r>
      <w:r w:rsidR="009C70A8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_</w:t>
      </w:r>
    </w:p>
    <w:p w14:paraId="51F52299" w14:textId="77777777" w:rsidR="00B71C4D" w:rsidRDefault="00B71C4D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3CE077C9" w14:textId="77777777" w:rsidR="00393C42" w:rsidRDefault="00393C42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282DEB09" w14:textId="77777777" w:rsidR="00393C42" w:rsidRDefault="00393C42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7A5D0534" w14:textId="77777777" w:rsidR="00B71C4D" w:rsidRDefault="00B71C4D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7F6F196F" w14:textId="77777777" w:rsidR="00B71C4D" w:rsidRDefault="00B71C4D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16332146" w14:textId="77777777" w:rsidR="00B71C4D" w:rsidRDefault="00B71C4D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2F83175C" w14:textId="77777777" w:rsidR="00B71C4D" w:rsidRDefault="00B71C4D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24B69B01" w14:textId="77777777" w:rsidR="00F342D4" w:rsidRDefault="00F342D4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778"/>
      </w:tblGrid>
      <w:tr w:rsidR="00CD55EC" w:rsidRPr="00CD55EC" w14:paraId="0B94925C" w14:textId="77777777" w:rsidTr="00CD55EC">
        <w:trPr>
          <w:trHeight w:val="632"/>
          <w:jc w:val="center"/>
        </w:trPr>
        <w:tc>
          <w:tcPr>
            <w:tcW w:w="97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2497CE8" w14:textId="77777777" w:rsidR="00CD55EC" w:rsidRPr="00CD55EC" w:rsidRDefault="00CD55EC" w:rsidP="00CD55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i/>
                <w:kern w:val="2"/>
                <w:sz w:val="16"/>
                <w:szCs w:val="16"/>
                <w14:ligatures w14:val="standardContextual"/>
              </w:rPr>
            </w:pPr>
            <w:r w:rsidRPr="00CD55EC">
              <w:rPr>
                <w:rFonts w:ascii="Arial" w:eastAsia="Calibri" w:hAnsi="Arial" w:cs="Arial"/>
                <w:b/>
                <w:bCs/>
                <w:i/>
                <w:kern w:val="2"/>
                <w:sz w:val="16"/>
                <w:szCs w:val="16"/>
                <w14:ligatures w14:val="standardContextual"/>
              </w:rPr>
              <w:t>INFORMATIVA SULL’USO DEI DATI PERSONALI (Regolamento UE n. 2016/679)</w:t>
            </w:r>
            <w:r w:rsidRPr="00CD55EC">
              <w:rPr>
                <w:rFonts w:ascii="Arial" w:eastAsia="Calibri" w:hAnsi="Arial" w:cs="Arial"/>
                <w:b/>
                <w:bCs/>
                <w:i/>
                <w:kern w:val="2"/>
                <w:sz w:val="16"/>
                <w:szCs w:val="16"/>
                <w14:ligatures w14:val="standardContextual"/>
              </w:rPr>
              <w:br/>
            </w:r>
            <w:r w:rsidRPr="00CD55EC">
              <w:rPr>
                <w:rFonts w:ascii="Arial" w:eastAsia="Calibri" w:hAnsi="Arial" w:cs="Arial"/>
                <w:b/>
                <w:bCs/>
                <w:kern w:val="2"/>
                <w:sz w:val="16"/>
                <w:szCs w:val="16"/>
                <w14:ligatures w14:val="standardContextual"/>
              </w:rPr>
              <w:t>Da sottoscrivere per presa visione e consenso</w:t>
            </w:r>
          </w:p>
          <w:tbl>
            <w:tblPr>
              <w:tblW w:w="0" w:type="auto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CD55EC" w:rsidRPr="00CD55EC" w14:paraId="64CCB980" w14:textId="77777777">
              <w:tc>
                <w:tcPr>
                  <w:tcW w:w="9778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</w:tcPr>
                <w:p w14:paraId="3849CB50" w14:textId="296E32E9" w:rsidR="00CD55EC" w:rsidRPr="00CD55EC" w:rsidRDefault="00CD55EC" w:rsidP="003649AB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  <w:t>INFORMATIVA AI SENSI DELL’ART. 13 DEL D.LGS.196/2003 E ART. 13/14 DEL REG. (UE) 2016/679</w:t>
                  </w:r>
                </w:p>
                <w:p w14:paraId="02099FA5" w14:textId="77777777" w:rsidR="00CD55EC" w:rsidRPr="00CD55EC" w:rsidRDefault="00CD55EC" w:rsidP="00CD55EC">
                  <w:pPr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463E3FC7" w14:textId="77777777" w:rsidR="00CD55EC" w:rsidRPr="00CD55EC" w:rsidRDefault="00CD55EC" w:rsidP="00CD55EC">
                  <w:pPr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In relazione ai dati personali contenuti nelle proposte di candidatura e nei relativi curricula riferiti ai soggetti che partecipano alla presente procedura si informa, ai sensi degli artt.13-14 del Reg. UE 2016/679, che:</w:t>
                  </w:r>
                </w:p>
                <w:p w14:paraId="5D219008" w14:textId="77777777" w:rsidR="00CD55EC" w:rsidRPr="00CD55EC" w:rsidRDefault="00CD55EC" w:rsidP="00CD55EC">
                  <w:pPr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6B9F7279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titolare del trattamento dei dati è il Consorzio dei servizi sociali e socio-sanitari dell’Ambito territoriale C08;</w:t>
                  </w:r>
                </w:p>
                <w:p w14:paraId="5EF7778D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il responsabile del trattamento è il dirigente della struttura destinataria della presente dichiarazione;</w:t>
                  </w:r>
                </w:p>
                <w:p w14:paraId="56B25621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 dati personali sono trattati per le sole finalità connesse all’espletamento della presente procedura di nomina e per la successiva gestione contrattuale dell’incarico;</w:t>
                  </w:r>
                </w:p>
                <w:p w14:paraId="129F1E23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gli uffici acquisiscono unicamente i dati obbligatori per l'avvio e la conclusione della procedura di cui al presente avviso;</w:t>
                  </w:r>
                </w:p>
                <w:p w14:paraId="7D53D8A3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 dati non saranno trattati per altre finalità rispetto a quella indicata, ne saranno oggetto di comunicazione o diffusione o trasferimento all'estero;</w:t>
                  </w:r>
                </w:p>
                <w:p w14:paraId="14AAE0B3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il trattamento avviene sia in forma cartacea/manuale che con strumenti elettronici/informatici per il tempo strettamente necessario a conseguire gli scopi per cui sono stati raccolti;</w:t>
                  </w:r>
                </w:p>
                <w:p w14:paraId="7A7AF3B0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non vengono adottati processi decisionali esclusivamente automatizzati (e, pertanto, senza intervento umano);</w:t>
                  </w:r>
                </w:p>
                <w:p w14:paraId="59E39DC6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la comunicazione dei dati a terzi soggetti avviene sulla base di norme di legge o di regolamento;</w:t>
                  </w:r>
                </w:p>
                <w:p w14:paraId="0C289212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 dati saranno conservati per la durata prevista dalla vigente normativa in materia di conservazione dati/documenti cartacei/digitali della pubblica amministrazione;</w:t>
                  </w:r>
                </w:p>
                <w:p w14:paraId="0B78678D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il mancato conferimento dei dati al Consorzio comporta l'impossibilità di partecipare alla procedura;</w:t>
                  </w:r>
                </w:p>
                <w:p w14:paraId="252949BE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il trattamento dei dati è improntato ai principi di correttezza, liceità e trasparenza, nel rispetto della riservatezza degli stessi;</w:t>
                  </w:r>
                </w:p>
                <w:p w14:paraId="3BFEB65F" w14:textId="77777777" w:rsidR="00CD55EC" w:rsidRPr="00CD55EC" w:rsidRDefault="00CD55EC" w:rsidP="00CD55EC">
                  <w:pPr>
                    <w:widowControl w:val="0"/>
                    <w:numPr>
                      <w:ilvl w:val="0"/>
                      <w:numId w:val="20"/>
                    </w:numPr>
                    <w:suppressAutoHyphens/>
                    <w:spacing w:after="160" w:line="276" w:lineRule="auto"/>
                    <w:ind w:left="426" w:firstLine="0"/>
                    <w:contextualSpacing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      </w:r>
                </w:p>
                <w:p w14:paraId="35A724C4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683A4D44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  <w:t>CONSENSO AL TRATTAMENTO DEI DATI PERSONALI SENSIBILI</w:t>
                  </w:r>
                </w:p>
                <w:p w14:paraId="1FB31048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  <w:t>(Regolamento UE n. 2016/679, Articolo 9)</w:t>
                  </w:r>
                </w:p>
                <w:p w14:paraId="3384672F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34A23AA5" w14:textId="68B1ECAA" w:rsidR="00126E68" w:rsidRDefault="00CD55EC" w:rsidP="009C70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Il/La sottoscritto/a _______________________________________________________________ identificato/a con _________________</w:t>
                  </w:r>
                  <w:r w:rsidR="00B71C4D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___</w:t>
                  </w: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n. __________________________</w:t>
                  </w:r>
                  <w:r w:rsidR="00B71C4D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(indicare documento di riconoscimento e relativi estremi)</w:t>
                  </w:r>
                </w:p>
                <w:p w14:paraId="120B5B81" w14:textId="77777777" w:rsidR="00126E68" w:rsidRPr="00126E68" w:rsidRDefault="00126E68" w:rsidP="009C70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5C7C9DD2" w14:textId="77777777" w:rsidR="00027150" w:rsidRPr="00CD55EC" w:rsidRDefault="00027150" w:rsidP="009C70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6FAF27C8" w14:textId="0C2BC208" w:rsidR="00CD55EC" w:rsidRPr="00CD55EC" w:rsidRDefault="00CD55EC" w:rsidP="009C70A8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Il/La sottoscritto/a _______________________________________________________________ identificato/a con </w:t>
                  </w:r>
                  <w:r w:rsidR="00B71C4D"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_________________</w:t>
                  </w:r>
                  <w:r w:rsidR="00B71C4D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___ </w:t>
                  </w: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n. __________________________</w:t>
                  </w:r>
                  <w:r w:rsidR="00B71C4D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(indicare documento di riconoscimento e relativi estremi)</w:t>
                  </w:r>
                </w:p>
                <w:p w14:paraId="2D96250F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74187E99" w14:textId="77777777" w:rsidR="00CD55EC" w:rsidRPr="00126E68" w:rsidRDefault="00CD55EC" w:rsidP="00CD55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  <w:t>DICHIARANO</w:t>
                  </w:r>
                </w:p>
                <w:p w14:paraId="6FC93F87" w14:textId="77777777" w:rsidR="00027150" w:rsidRPr="00CD55EC" w:rsidRDefault="00027150" w:rsidP="00027150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6ABD9EBA" w14:textId="77777777" w:rsidR="00CD55EC" w:rsidRPr="00CD55EC" w:rsidRDefault="00CD55EC" w:rsidP="003649AB">
                  <w:pPr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di aver preso visione dell’Informativa sull’uso dei dati personali (Regolamento UE n. 2016/679) ed espressamente acconsente al trattamento ed alla comunicazione a terzi dei dati personali, anche sensibili nel rispetto delle prescrizioni di legge per le finalità inerenti all’espletamento del Servizio di cui al presente Avviso pubblico.</w:t>
                  </w:r>
                </w:p>
                <w:p w14:paraId="077F3C30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37349F28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Data e luogo, ________________________                                                 Firma dei dichiaranti</w:t>
                  </w:r>
                </w:p>
                <w:p w14:paraId="78CA9154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                                                                                           </w:t>
                  </w:r>
                </w:p>
                <w:p w14:paraId="0E362E84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______________________________</w:t>
                  </w:r>
                </w:p>
                <w:p w14:paraId="4FA3401D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 </w:t>
                  </w:r>
                </w:p>
                <w:p w14:paraId="44DF8149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</w:p>
                <w:p w14:paraId="4D6FA4CF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CD55EC">
                    <w:rPr>
                      <w:rFonts w:ascii="Arial" w:eastAsia="Calibri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______________________________</w:t>
                  </w:r>
                </w:p>
                <w:p w14:paraId="4F128A7D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highlight w:val="yellow"/>
                      <w14:ligatures w14:val="standardContextual"/>
                    </w:rPr>
                  </w:pPr>
                </w:p>
                <w:p w14:paraId="1557CFD4" w14:textId="77777777" w:rsidR="00CD55EC" w:rsidRPr="00CD55EC" w:rsidRDefault="00CD55EC" w:rsidP="00CD55E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highlight w:val="yellow"/>
                      <w14:ligatures w14:val="standardContextual"/>
                    </w:rPr>
                  </w:pPr>
                </w:p>
              </w:tc>
            </w:tr>
          </w:tbl>
          <w:p w14:paraId="1CF55A44" w14:textId="77777777" w:rsidR="00CD55EC" w:rsidRPr="00CD55EC" w:rsidRDefault="00CD55EC" w:rsidP="00CD55EC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5DBF9AFA" w14:textId="77777777" w:rsidR="00CD55EC" w:rsidRPr="00CD55EC" w:rsidRDefault="00CD55EC" w:rsidP="00CD55EC">
      <w:pPr>
        <w:jc w:val="right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</w:p>
    <w:p w14:paraId="36ABE549" w14:textId="012FED64" w:rsidR="00CA50CB" w:rsidRPr="00126E68" w:rsidRDefault="00CA50CB" w:rsidP="00CD55EC">
      <w:pPr>
        <w:rPr>
          <w:rFonts w:ascii="Arial" w:hAnsi="Arial" w:cs="Arial"/>
          <w:sz w:val="16"/>
          <w:szCs w:val="16"/>
        </w:rPr>
      </w:pPr>
    </w:p>
    <w:sectPr w:rsidR="00CA50CB" w:rsidRPr="00126E68" w:rsidSect="00B71C4D">
      <w:headerReference w:type="default" r:id="rId8"/>
      <w:footerReference w:type="default" r:id="rId9"/>
      <w:pgSz w:w="11906" w:h="16838"/>
      <w:pgMar w:top="1134" w:right="720" w:bottom="1134" w:left="720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80D2" w14:textId="77777777" w:rsidR="00064425" w:rsidRDefault="00064425" w:rsidP="006168EA">
      <w:r>
        <w:separator/>
      </w:r>
    </w:p>
  </w:endnote>
  <w:endnote w:type="continuationSeparator" w:id="0">
    <w:p w14:paraId="566CB263" w14:textId="77777777" w:rsidR="00064425" w:rsidRDefault="00064425" w:rsidP="0061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16386"/>
      <w:docPartObj>
        <w:docPartGallery w:val="Page Numbers (Bottom of Page)"/>
        <w:docPartUnique/>
      </w:docPartObj>
    </w:sdtPr>
    <w:sdtEndPr/>
    <w:sdtContent>
      <w:p w14:paraId="581A3200" w14:textId="225E707F" w:rsidR="006308F2" w:rsidRDefault="006308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4D113" w14:textId="42231CF1" w:rsidR="004D7374" w:rsidRPr="004154FE" w:rsidRDefault="004D7374" w:rsidP="007E6C52">
    <w:pPr>
      <w:tabs>
        <w:tab w:val="center" w:pos="4819"/>
        <w:tab w:val="right" w:pos="9638"/>
      </w:tabs>
      <w:jc w:val="center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C114" w14:textId="77777777" w:rsidR="00064425" w:rsidRDefault="00064425" w:rsidP="006168EA">
      <w:r>
        <w:separator/>
      </w:r>
    </w:p>
  </w:footnote>
  <w:footnote w:type="continuationSeparator" w:id="0">
    <w:p w14:paraId="65408F57" w14:textId="77777777" w:rsidR="00064425" w:rsidRDefault="00064425" w:rsidP="0061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77B4" w14:textId="77777777" w:rsidR="004D7374" w:rsidRDefault="004D7374" w:rsidP="007E6C52">
    <w:pPr>
      <w:pStyle w:val="Intestazione"/>
      <w:ind w:left="-284"/>
      <w:jc w:val="center"/>
    </w:pPr>
    <w:r>
      <w:rPr>
        <w:noProof/>
        <w:lang w:eastAsia="it-IT"/>
      </w:rPr>
      <w:drawing>
        <wp:inline distT="0" distB="0" distL="0" distR="0" wp14:anchorId="620E77FD" wp14:editId="601DFF0C">
          <wp:extent cx="4127500" cy="1262061"/>
          <wp:effectExtent l="0" t="0" r="6350" b="0"/>
          <wp:docPr id="665570699" name="Immagine 66557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865" cy="1267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AED09" w14:textId="77777777" w:rsidR="004D7374" w:rsidRDefault="004D7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D7F"/>
    <w:multiLevelType w:val="hybridMultilevel"/>
    <w:tmpl w:val="4EA8E368"/>
    <w:lvl w:ilvl="0" w:tplc="7AE04B8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A64"/>
    <w:multiLevelType w:val="hybridMultilevel"/>
    <w:tmpl w:val="CDB660A2"/>
    <w:lvl w:ilvl="0" w:tplc="68B2E7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349"/>
    <w:multiLevelType w:val="hybridMultilevel"/>
    <w:tmpl w:val="A2563674"/>
    <w:lvl w:ilvl="0" w:tplc="3A5673B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804"/>
    <w:multiLevelType w:val="hybridMultilevel"/>
    <w:tmpl w:val="76645108"/>
    <w:lvl w:ilvl="0" w:tplc="3656029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156A"/>
    <w:multiLevelType w:val="hybridMultilevel"/>
    <w:tmpl w:val="62EEB610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9A3"/>
    <w:multiLevelType w:val="hybridMultilevel"/>
    <w:tmpl w:val="BC6CF25E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34C1"/>
    <w:multiLevelType w:val="hybridMultilevel"/>
    <w:tmpl w:val="B9C8B64C"/>
    <w:lvl w:ilvl="0" w:tplc="5FD27F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51E"/>
    <w:multiLevelType w:val="hybridMultilevel"/>
    <w:tmpl w:val="B1F80806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4820"/>
    <w:multiLevelType w:val="hybridMultilevel"/>
    <w:tmpl w:val="43E62A28"/>
    <w:lvl w:ilvl="0" w:tplc="A6F457BC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23299B"/>
    <w:multiLevelType w:val="hybridMultilevel"/>
    <w:tmpl w:val="1F36D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0E8E"/>
    <w:multiLevelType w:val="hybridMultilevel"/>
    <w:tmpl w:val="013EE192"/>
    <w:lvl w:ilvl="0" w:tplc="7AE04B8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3A5673B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7FD3"/>
    <w:multiLevelType w:val="hybridMultilevel"/>
    <w:tmpl w:val="4C6084FA"/>
    <w:lvl w:ilvl="0" w:tplc="1944BC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F7093"/>
    <w:multiLevelType w:val="hybridMultilevel"/>
    <w:tmpl w:val="0B46C780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D068F"/>
    <w:multiLevelType w:val="hybridMultilevel"/>
    <w:tmpl w:val="84843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640"/>
    <w:multiLevelType w:val="hybridMultilevel"/>
    <w:tmpl w:val="FE08FC6A"/>
    <w:lvl w:ilvl="0" w:tplc="A82E7C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45B3"/>
    <w:multiLevelType w:val="hybridMultilevel"/>
    <w:tmpl w:val="5B4848AE"/>
    <w:lvl w:ilvl="0" w:tplc="B08C641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C7415"/>
    <w:multiLevelType w:val="hybridMultilevel"/>
    <w:tmpl w:val="5B7C2AA4"/>
    <w:lvl w:ilvl="0" w:tplc="CA3874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5088"/>
    <w:multiLevelType w:val="hybridMultilevel"/>
    <w:tmpl w:val="6892367C"/>
    <w:lvl w:ilvl="0" w:tplc="7704490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57E11"/>
    <w:multiLevelType w:val="hybridMultilevel"/>
    <w:tmpl w:val="4F76DCD6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54FE9"/>
    <w:multiLevelType w:val="hybridMultilevel"/>
    <w:tmpl w:val="C6AC35FA"/>
    <w:lvl w:ilvl="0" w:tplc="E572CD0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504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783747">
    <w:abstractNumId w:val="8"/>
  </w:num>
  <w:num w:numId="3" w16cid:durableId="249852567">
    <w:abstractNumId w:val="13"/>
  </w:num>
  <w:num w:numId="4" w16cid:durableId="452746414">
    <w:abstractNumId w:val="11"/>
  </w:num>
  <w:num w:numId="5" w16cid:durableId="5808672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316483">
    <w:abstractNumId w:val="4"/>
  </w:num>
  <w:num w:numId="7" w16cid:durableId="1927182588">
    <w:abstractNumId w:val="20"/>
  </w:num>
  <w:num w:numId="8" w16cid:durableId="252445735">
    <w:abstractNumId w:val="12"/>
  </w:num>
  <w:num w:numId="9" w16cid:durableId="1185246321">
    <w:abstractNumId w:val="5"/>
  </w:num>
  <w:num w:numId="10" w16cid:durableId="1227686200">
    <w:abstractNumId w:val="19"/>
  </w:num>
  <w:num w:numId="11" w16cid:durableId="2099784350">
    <w:abstractNumId w:val="18"/>
  </w:num>
  <w:num w:numId="12" w16cid:durableId="1257910290">
    <w:abstractNumId w:val="1"/>
  </w:num>
  <w:num w:numId="13" w16cid:durableId="1211965445">
    <w:abstractNumId w:val="10"/>
  </w:num>
  <w:num w:numId="14" w16cid:durableId="1430000959">
    <w:abstractNumId w:val="6"/>
  </w:num>
  <w:num w:numId="15" w16cid:durableId="9264337">
    <w:abstractNumId w:val="17"/>
  </w:num>
  <w:num w:numId="16" w16cid:durableId="579026878">
    <w:abstractNumId w:val="3"/>
  </w:num>
  <w:num w:numId="17" w16cid:durableId="531187987">
    <w:abstractNumId w:val="0"/>
  </w:num>
  <w:num w:numId="18" w16cid:durableId="2079668354">
    <w:abstractNumId w:val="7"/>
  </w:num>
  <w:num w:numId="19" w16cid:durableId="1320841333">
    <w:abstractNumId w:val="2"/>
  </w:num>
  <w:num w:numId="20" w16cid:durableId="1159925447">
    <w:abstractNumId w:val="15"/>
  </w:num>
  <w:num w:numId="21" w16cid:durableId="343827432">
    <w:abstractNumId w:val="0"/>
  </w:num>
  <w:num w:numId="22" w16cid:durableId="361639424">
    <w:abstractNumId w:val="3"/>
  </w:num>
  <w:num w:numId="23" w16cid:durableId="1662465932">
    <w:abstractNumId w:val="14"/>
  </w:num>
  <w:num w:numId="24" w16cid:durableId="89902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A3"/>
    <w:rsid w:val="000101E7"/>
    <w:rsid w:val="00012949"/>
    <w:rsid w:val="00027150"/>
    <w:rsid w:val="00036BCE"/>
    <w:rsid w:val="00055655"/>
    <w:rsid w:val="00064425"/>
    <w:rsid w:val="000D0B34"/>
    <w:rsid w:val="00114BC0"/>
    <w:rsid w:val="00126E68"/>
    <w:rsid w:val="001916EC"/>
    <w:rsid w:val="00297597"/>
    <w:rsid w:val="003649AB"/>
    <w:rsid w:val="00393C42"/>
    <w:rsid w:val="00397E97"/>
    <w:rsid w:val="003B58B6"/>
    <w:rsid w:val="004154FE"/>
    <w:rsid w:val="00451CDB"/>
    <w:rsid w:val="0049081F"/>
    <w:rsid w:val="004B113F"/>
    <w:rsid w:val="004D7374"/>
    <w:rsid w:val="00535E05"/>
    <w:rsid w:val="00582698"/>
    <w:rsid w:val="005E7187"/>
    <w:rsid w:val="00615319"/>
    <w:rsid w:val="006168EA"/>
    <w:rsid w:val="006308F2"/>
    <w:rsid w:val="00682771"/>
    <w:rsid w:val="006D48A3"/>
    <w:rsid w:val="006E75F3"/>
    <w:rsid w:val="00705815"/>
    <w:rsid w:val="007944BE"/>
    <w:rsid w:val="007E6C52"/>
    <w:rsid w:val="008029A6"/>
    <w:rsid w:val="00842C14"/>
    <w:rsid w:val="00861AB2"/>
    <w:rsid w:val="008913E2"/>
    <w:rsid w:val="008E7F82"/>
    <w:rsid w:val="008F0F89"/>
    <w:rsid w:val="00954692"/>
    <w:rsid w:val="009C70A8"/>
    <w:rsid w:val="00A20008"/>
    <w:rsid w:val="00A56699"/>
    <w:rsid w:val="00A6099C"/>
    <w:rsid w:val="00A732C4"/>
    <w:rsid w:val="00AA1311"/>
    <w:rsid w:val="00AC11C1"/>
    <w:rsid w:val="00AE389B"/>
    <w:rsid w:val="00B56C2D"/>
    <w:rsid w:val="00B71C4D"/>
    <w:rsid w:val="00BA5EB1"/>
    <w:rsid w:val="00BD5C09"/>
    <w:rsid w:val="00C31F1C"/>
    <w:rsid w:val="00CA50CB"/>
    <w:rsid w:val="00CD55EC"/>
    <w:rsid w:val="00CF4C69"/>
    <w:rsid w:val="00D066ED"/>
    <w:rsid w:val="00DB01D6"/>
    <w:rsid w:val="00DB56B8"/>
    <w:rsid w:val="00DD176C"/>
    <w:rsid w:val="00DD5150"/>
    <w:rsid w:val="00DE2B84"/>
    <w:rsid w:val="00E30EAC"/>
    <w:rsid w:val="00E525E6"/>
    <w:rsid w:val="00E54D16"/>
    <w:rsid w:val="00EC617E"/>
    <w:rsid w:val="00F342D4"/>
    <w:rsid w:val="00F374D6"/>
    <w:rsid w:val="00F4637E"/>
    <w:rsid w:val="00F945E5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F92F"/>
  <w15:docId w15:val="{74B8FBA7-6773-4729-AABC-93EA720B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76C"/>
    <w:pPr>
      <w:spacing w:after="0" w:line="24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E6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8EA"/>
  </w:style>
  <w:style w:type="paragraph" w:styleId="Pidipagina">
    <w:name w:val="footer"/>
    <w:basedOn w:val="Normale"/>
    <w:link w:val="PidipaginaCarattere"/>
    <w:uiPriority w:val="99"/>
    <w:unhideWhenUsed/>
    <w:rsid w:val="00616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8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8E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6C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D17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32C4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4921-BCE4-46F6-8669-37B7D1AA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11</cp:revision>
  <cp:lastPrinted>2021-01-29T07:40:00Z</cp:lastPrinted>
  <dcterms:created xsi:type="dcterms:W3CDTF">2026-03-05T09:28:00Z</dcterms:created>
  <dcterms:modified xsi:type="dcterms:W3CDTF">2026-03-27T10:32:00Z</dcterms:modified>
</cp:coreProperties>
</file>