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86E74" w14:textId="0FE67942" w:rsidR="00DD1C80" w:rsidRPr="00DD1C80" w:rsidRDefault="00DD1C80" w:rsidP="00DD1C80">
      <w:pPr>
        <w:tabs>
          <w:tab w:val="center" w:pos="4819"/>
          <w:tab w:val="right" w:pos="9638"/>
        </w:tabs>
        <w:jc w:val="center"/>
        <w:rPr>
          <w:rFonts w:ascii="Times New Roman" w:hAnsi="Times New Roman" w:cs="Times New Roman"/>
          <w:b/>
          <w:bCs/>
          <w:u w:val="single"/>
        </w:rPr>
      </w:pPr>
      <w:r w:rsidRPr="00DD1C80">
        <w:rPr>
          <w:rFonts w:ascii="Times New Roman" w:hAnsi="Times New Roman" w:cs="Times New Roman"/>
          <w:b/>
          <w:bCs/>
        </w:rPr>
        <w:t>DICHIARAZIONE PANTOUFLAGE ART. 53, COMMA 16-TER, DEL D. LGS N. 165/2001 E S.M.I.</w:t>
      </w:r>
    </w:p>
    <w:p w14:paraId="70192BF3" w14:textId="7755FF84" w:rsidR="00BD5AA3" w:rsidRPr="00DD1C80" w:rsidRDefault="00DD1C80" w:rsidP="00DD1C80">
      <w:pPr>
        <w:tabs>
          <w:tab w:val="center" w:pos="4819"/>
          <w:tab w:val="right" w:pos="9638"/>
        </w:tabs>
        <w:jc w:val="right"/>
        <w:rPr>
          <w:rFonts w:ascii="Times New Roman" w:hAnsi="Times New Roman" w:cs="Times New Roman"/>
          <w:lang w:val="it-IT"/>
        </w:rPr>
      </w:pPr>
      <w:proofErr w:type="spellStart"/>
      <w:r w:rsidRPr="00DD1C80">
        <w:rPr>
          <w:rFonts w:ascii="Times New Roman" w:hAnsi="Times New Roman" w:cs="Times New Roman"/>
          <w:b/>
          <w:bCs/>
          <w:u w:val="single"/>
        </w:rPr>
        <w:t>Allegato</w:t>
      </w:r>
      <w:proofErr w:type="spellEnd"/>
      <w:r w:rsidRPr="00DD1C80">
        <w:rPr>
          <w:rFonts w:ascii="Times New Roman" w:hAnsi="Times New Roman" w:cs="Times New Roman"/>
          <w:b/>
          <w:bCs/>
          <w:u w:val="single"/>
        </w:rPr>
        <w:t xml:space="preserve"> “C”</w:t>
      </w:r>
    </w:p>
    <w:p w14:paraId="0F87FBDA" w14:textId="77777777" w:rsidR="00DD1C80" w:rsidRPr="00DD1C80" w:rsidRDefault="00DD1C80" w:rsidP="00BD5AA3">
      <w:pPr>
        <w:jc w:val="both"/>
        <w:rPr>
          <w:rFonts w:ascii="Times New Roman" w:hAnsi="Times New Roman" w:cs="Times New Roman"/>
          <w:lang w:val="it-IT"/>
        </w:rPr>
      </w:pPr>
    </w:p>
    <w:p w14:paraId="72B67295" w14:textId="267633A7" w:rsidR="00BB2291" w:rsidRPr="00DD1C80" w:rsidRDefault="00BB2291" w:rsidP="00CA21F4">
      <w:pPr>
        <w:spacing w:after="0" w:line="240" w:lineRule="auto"/>
        <w:jc w:val="right"/>
        <w:rPr>
          <w:rFonts w:ascii="Times New Roman" w:hAnsi="Times New Roman" w:cs="Times New Roman"/>
          <w:b/>
          <w:bCs/>
        </w:rPr>
      </w:pPr>
      <w:r w:rsidRPr="00DD1C80">
        <w:rPr>
          <w:rFonts w:ascii="Times New Roman" w:hAnsi="Times New Roman" w:cs="Times New Roman"/>
          <w:b/>
          <w:bCs/>
        </w:rPr>
        <w:t xml:space="preserve">Al </w:t>
      </w:r>
      <w:proofErr w:type="spellStart"/>
      <w:r w:rsidRPr="00DD1C80">
        <w:rPr>
          <w:rFonts w:ascii="Times New Roman" w:hAnsi="Times New Roman" w:cs="Times New Roman"/>
          <w:b/>
          <w:bCs/>
        </w:rPr>
        <w:t>Direttore</w:t>
      </w:r>
      <w:proofErr w:type="spellEnd"/>
      <w:r w:rsidRPr="00DD1C80">
        <w:rPr>
          <w:rFonts w:ascii="Times New Roman" w:hAnsi="Times New Roman" w:cs="Times New Roman"/>
          <w:b/>
          <w:bCs/>
        </w:rPr>
        <w:t xml:space="preserve"> del</w:t>
      </w:r>
      <w:r w:rsidR="00CA21F4">
        <w:rPr>
          <w:rFonts w:ascii="Times New Roman" w:hAnsi="Times New Roman" w:cs="Times New Roman"/>
          <w:b/>
          <w:bCs/>
        </w:rPr>
        <w:t xml:space="preserve"> </w:t>
      </w:r>
    </w:p>
    <w:p w14:paraId="5C56A694" w14:textId="77777777" w:rsidR="00BB2291" w:rsidRPr="00DD1C80" w:rsidRDefault="00BB2291" w:rsidP="00CA21F4">
      <w:pPr>
        <w:spacing w:after="0" w:line="240" w:lineRule="auto"/>
        <w:jc w:val="right"/>
        <w:rPr>
          <w:rFonts w:ascii="Times New Roman" w:hAnsi="Times New Roman" w:cs="Times New Roman"/>
          <w:b/>
          <w:bCs/>
        </w:rPr>
      </w:pPr>
      <w:r w:rsidRPr="00DD1C80">
        <w:rPr>
          <w:rFonts w:ascii="Times New Roman" w:hAnsi="Times New Roman" w:cs="Times New Roman"/>
          <w:b/>
          <w:bCs/>
        </w:rPr>
        <w:t xml:space="preserve">Consorzio </w:t>
      </w:r>
      <w:proofErr w:type="spellStart"/>
      <w:r w:rsidRPr="00DD1C80">
        <w:rPr>
          <w:rFonts w:ascii="Times New Roman" w:hAnsi="Times New Roman" w:cs="Times New Roman"/>
          <w:b/>
          <w:bCs/>
        </w:rPr>
        <w:t>dei</w:t>
      </w:r>
      <w:proofErr w:type="spellEnd"/>
      <w:r w:rsidRPr="00DD1C80">
        <w:rPr>
          <w:rFonts w:ascii="Times New Roman" w:hAnsi="Times New Roman" w:cs="Times New Roman"/>
          <w:b/>
          <w:bCs/>
        </w:rPr>
        <w:t xml:space="preserve"> </w:t>
      </w:r>
      <w:proofErr w:type="spellStart"/>
      <w:r w:rsidRPr="00DD1C80">
        <w:rPr>
          <w:rFonts w:ascii="Times New Roman" w:hAnsi="Times New Roman" w:cs="Times New Roman"/>
          <w:b/>
          <w:bCs/>
        </w:rPr>
        <w:t>servizi</w:t>
      </w:r>
      <w:proofErr w:type="spellEnd"/>
      <w:r w:rsidRPr="00DD1C80">
        <w:rPr>
          <w:rFonts w:ascii="Times New Roman" w:hAnsi="Times New Roman" w:cs="Times New Roman"/>
          <w:b/>
          <w:bCs/>
        </w:rPr>
        <w:t xml:space="preserve"> </w:t>
      </w:r>
      <w:proofErr w:type="spellStart"/>
      <w:r w:rsidRPr="00DD1C80">
        <w:rPr>
          <w:rFonts w:ascii="Times New Roman" w:hAnsi="Times New Roman" w:cs="Times New Roman"/>
          <w:b/>
          <w:bCs/>
        </w:rPr>
        <w:t>sociali</w:t>
      </w:r>
      <w:proofErr w:type="spellEnd"/>
      <w:r w:rsidRPr="00DD1C80">
        <w:rPr>
          <w:rFonts w:ascii="Times New Roman" w:hAnsi="Times New Roman" w:cs="Times New Roman"/>
          <w:b/>
          <w:bCs/>
        </w:rPr>
        <w:t xml:space="preserve"> e</w:t>
      </w:r>
    </w:p>
    <w:p w14:paraId="03415DB3" w14:textId="77777777" w:rsidR="00BB2291" w:rsidRPr="00DD1C80" w:rsidRDefault="00BB2291" w:rsidP="00CA21F4">
      <w:pPr>
        <w:spacing w:after="0" w:line="240" w:lineRule="auto"/>
        <w:jc w:val="right"/>
        <w:rPr>
          <w:rFonts w:ascii="Times New Roman" w:hAnsi="Times New Roman" w:cs="Times New Roman"/>
          <w:b/>
          <w:bCs/>
        </w:rPr>
      </w:pPr>
      <w:r w:rsidRPr="00DD1C80">
        <w:rPr>
          <w:rFonts w:ascii="Times New Roman" w:hAnsi="Times New Roman" w:cs="Times New Roman"/>
          <w:b/>
          <w:bCs/>
        </w:rPr>
        <w:t xml:space="preserve"> socio </w:t>
      </w:r>
      <w:proofErr w:type="spellStart"/>
      <w:r w:rsidRPr="00DD1C80">
        <w:rPr>
          <w:rFonts w:ascii="Times New Roman" w:hAnsi="Times New Roman" w:cs="Times New Roman"/>
          <w:b/>
          <w:bCs/>
        </w:rPr>
        <w:t>sanitari</w:t>
      </w:r>
      <w:proofErr w:type="spellEnd"/>
      <w:r w:rsidRPr="00DD1C80">
        <w:rPr>
          <w:rFonts w:ascii="Times New Roman" w:hAnsi="Times New Roman" w:cs="Times New Roman"/>
          <w:b/>
          <w:bCs/>
        </w:rPr>
        <w:t xml:space="preserve"> </w:t>
      </w:r>
      <w:proofErr w:type="spellStart"/>
      <w:r w:rsidRPr="00DD1C80">
        <w:rPr>
          <w:rFonts w:ascii="Times New Roman" w:hAnsi="Times New Roman" w:cs="Times New Roman"/>
          <w:b/>
          <w:bCs/>
        </w:rPr>
        <w:t>dell’Ambito</w:t>
      </w:r>
      <w:proofErr w:type="spellEnd"/>
      <w:r w:rsidRPr="00DD1C80">
        <w:rPr>
          <w:rFonts w:ascii="Times New Roman" w:hAnsi="Times New Roman" w:cs="Times New Roman"/>
          <w:b/>
          <w:bCs/>
        </w:rPr>
        <w:t xml:space="preserve"> </w:t>
      </w:r>
      <w:proofErr w:type="spellStart"/>
      <w:r w:rsidRPr="00DD1C80">
        <w:rPr>
          <w:rFonts w:ascii="Times New Roman" w:hAnsi="Times New Roman" w:cs="Times New Roman"/>
          <w:b/>
          <w:bCs/>
        </w:rPr>
        <w:t>territoriale</w:t>
      </w:r>
      <w:proofErr w:type="spellEnd"/>
      <w:r w:rsidRPr="00DD1C80">
        <w:rPr>
          <w:rFonts w:ascii="Times New Roman" w:hAnsi="Times New Roman" w:cs="Times New Roman"/>
          <w:b/>
          <w:bCs/>
        </w:rPr>
        <w:t xml:space="preserve"> C08</w:t>
      </w:r>
    </w:p>
    <w:p w14:paraId="7DB45F03" w14:textId="77777777" w:rsidR="00BB2291" w:rsidRPr="00DD1C80" w:rsidRDefault="00BB2291" w:rsidP="00BB2291">
      <w:pPr>
        <w:pStyle w:val="Corpotesto"/>
        <w:spacing w:before="130"/>
      </w:pPr>
    </w:p>
    <w:p w14:paraId="060754C5" w14:textId="0EB71FA3" w:rsidR="00B0149C" w:rsidRPr="00B0149C" w:rsidRDefault="00BB2291" w:rsidP="00B0149C">
      <w:pPr>
        <w:jc w:val="both"/>
        <w:rPr>
          <w:rFonts w:ascii="Times New Roman" w:hAnsi="Times New Roman" w:cs="Times New Roman"/>
          <w:b/>
          <w:bCs/>
          <w:color w:val="00000A"/>
        </w:rPr>
      </w:pPr>
      <w:r w:rsidRPr="00DD1C80">
        <w:rPr>
          <w:rFonts w:ascii="Times New Roman" w:hAnsi="Times New Roman" w:cs="Times New Roman"/>
          <w:b/>
          <w:bCs/>
          <w:color w:val="00000A"/>
        </w:rPr>
        <w:t>OGGETTO</w:t>
      </w:r>
      <w:r w:rsidR="00B0149C" w:rsidRPr="00B0149C">
        <w:t xml:space="preserve"> </w:t>
      </w:r>
      <w:r w:rsidR="00B0149C" w:rsidRPr="00B0149C">
        <w:rPr>
          <w:rFonts w:ascii="Times New Roman" w:hAnsi="Times New Roman" w:cs="Times New Roman"/>
          <w:b/>
          <w:bCs/>
          <w:color w:val="00000A"/>
        </w:rPr>
        <w:t>ACCREDITAMENTO DI SOGGETTI CHE EROGANO IL SERVIZIO DI ASSISTENZA SCOLASTICA (SOSTEGNO SOCIO-EDUCATIVO) E ASSISTENZA ALL’AUTONOMIA ED ALLA COMUNICAZIONE A FAVORE DI ALUNNI CON DISABILITA’ FREQUENTANTI LE SCUOLE STATALI DELL’INFANZIA, PRIMARIE E SECONDARIE DI PRIMO GRADO E IN FAVORE DEGLI ALUNNI CON DISABILITA’ FREQUENTANTI LE SCUOLE SECONDARIE DI SECONDO GRADO UBICATE SUL TERRITORIO DELL'AMBITO TERRITORIALE C08</w:t>
      </w:r>
    </w:p>
    <w:p w14:paraId="707EFCC5" w14:textId="624BBDA4" w:rsidR="0026232D" w:rsidRPr="0026232D" w:rsidRDefault="00B0149C" w:rsidP="00B0149C">
      <w:pPr>
        <w:jc w:val="center"/>
        <w:rPr>
          <w:b/>
          <w:bCs/>
        </w:rPr>
      </w:pPr>
      <w:r w:rsidRPr="00B0149C">
        <w:rPr>
          <w:rFonts w:ascii="Times New Roman" w:hAnsi="Times New Roman" w:cs="Times New Roman"/>
          <w:b/>
          <w:bCs/>
          <w:color w:val="00000A"/>
        </w:rPr>
        <w:t>ANNI SCOLASTICI 2026/2027, 2027/2028, 2028/2029</w:t>
      </w:r>
    </w:p>
    <w:p w14:paraId="7AFC06A6" w14:textId="77777777" w:rsidR="00BB2291" w:rsidRPr="00DD1C80" w:rsidRDefault="00BB2291" w:rsidP="00BB2291">
      <w:pPr>
        <w:pStyle w:val="Testodelblocco2"/>
        <w:ind w:left="0"/>
        <w:rPr>
          <w:sz w:val="22"/>
          <w:szCs w:val="22"/>
        </w:rPr>
      </w:pPr>
    </w:p>
    <w:p w14:paraId="250C6909" w14:textId="31468F81" w:rsidR="00BB2291" w:rsidRPr="00DD1C80" w:rsidRDefault="00BB2291" w:rsidP="00BB2291">
      <w:pPr>
        <w:pStyle w:val="Testodelblocco2"/>
        <w:ind w:left="0"/>
        <w:rPr>
          <w:sz w:val="22"/>
          <w:szCs w:val="22"/>
        </w:rPr>
      </w:pPr>
      <w:r w:rsidRPr="00DD1C80">
        <w:rPr>
          <w:sz w:val="22"/>
          <w:szCs w:val="22"/>
        </w:rPr>
        <w:t>Il/la sottoscritto/a</w:t>
      </w:r>
    </w:p>
    <w:p w14:paraId="682654A9" w14:textId="77777777" w:rsidR="00BB2291" w:rsidRPr="00DD1C80" w:rsidRDefault="00BB2291" w:rsidP="00BB2291">
      <w:pPr>
        <w:pStyle w:val="Testodelblocco2"/>
        <w:tabs>
          <w:tab w:val="right" w:leader="underscore" w:pos="9639"/>
        </w:tabs>
        <w:ind w:left="0" w:right="0"/>
        <w:jc w:val="left"/>
        <w:rPr>
          <w:sz w:val="22"/>
          <w:szCs w:val="22"/>
        </w:rPr>
      </w:pPr>
    </w:p>
    <w:p w14:paraId="218AC1CB" w14:textId="77777777" w:rsidR="00BB2291" w:rsidRPr="00DD1C80" w:rsidRDefault="00BB2291" w:rsidP="00BB2291">
      <w:pPr>
        <w:pStyle w:val="Testodelblocco2"/>
        <w:tabs>
          <w:tab w:val="right" w:leader="underscore" w:pos="9639"/>
        </w:tabs>
        <w:ind w:left="0" w:right="0"/>
        <w:jc w:val="left"/>
        <w:rPr>
          <w:sz w:val="22"/>
          <w:szCs w:val="22"/>
        </w:rPr>
      </w:pPr>
      <w:r w:rsidRPr="00DD1C80">
        <w:rPr>
          <w:sz w:val="22"/>
          <w:szCs w:val="22"/>
        </w:rPr>
        <w:t>_______________________________________________________________________________________,</w:t>
      </w:r>
    </w:p>
    <w:p w14:paraId="63395FE3" w14:textId="77777777" w:rsidR="00BB2291" w:rsidRPr="00DD1C80" w:rsidRDefault="00BB2291" w:rsidP="00BB2291">
      <w:pPr>
        <w:pStyle w:val="Testodelblocco2"/>
        <w:ind w:left="0" w:right="567"/>
        <w:jc w:val="center"/>
        <w:rPr>
          <w:sz w:val="22"/>
          <w:szCs w:val="22"/>
        </w:rPr>
      </w:pPr>
      <w:r w:rsidRPr="00DD1C80">
        <w:rPr>
          <w:sz w:val="22"/>
          <w:szCs w:val="22"/>
        </w:rPr>
        <w:t>(nome, cognome, luogo e data di nascita)</w:t>
      </w:r>
    </w:p>
    <w:p w14:paraId="2B206AD2" w14:textId="77777777" w:rsidR="00BB2291" w:rsidRPr="00DD1C80" w:rsidRDefault="00BB2291" w:rsidP="00BB2291">
      <w:pPr>
        <w:ind w:left="135"/>
        <w:rPr>
          <w:rFonts w:ascii="Times New Roman" w:hAnsi="Times New Roman" w:cs="Times New Roman"/>
          <w:b/>
        </w:rPr>
      </w:pPr>
    </w:p>
    <w:p w14:paraId="15AECE96" w14:textId="77777777" w:rsidR="00BB2291" w:rsidRPr="00DD1C80" w:rsidRDefault="00BB2291" w:rsidP="00BB2291">
      <w:pPr>
        <w:ind w:left="135"/>
        <w:rPr>
          <w:rFonts w:ascii="Times New Roman" w:hAnsi="Times New Roman" w:cs="Times New Roman"/>
          <w:b/>
        </w:rPr>
      </w:pPr>
      <w:proofErr w:type="spellStart"/>
      <w:r w:rsidRPr="00DD1C80">
        <w:rPr>
          <w:rFonts w:ascii="Times New Roman" w:hAnsi="Times New Roman" w:cs="Times New Roman"/>
          <w:b/>
        </w:rPr>
        <w:t>nella</w:t>
      </w:r>
      <w:proofErr w:type="spellEnd"/>
      <w:r w:rsidRPr="00DD1C80">
        <w:rPr>
          <w:rFonts w:ascii="Times New Roman" w:hAnsi="Times New Roman" w:cs="Times New Roman"/>
          <w:b/>
          <w:spacing w:val="-3"/>
        </w:rPr>
        <w:t xml:space="preserve"> </w:t>
      </w:r>
      <w:proofErr w:type="spellStart"/>
      <w:r w:rsidRPr="00DD1C80">
        <w:rPr>
          <w:rFonts w:ascii="Times New Roman" w:hAnsi="Times New Roman" w:cs="Times New Roman"/>
          <w:b/>
        </w:rPr>
        <w:t>sua</w:t>
      </w:r>
      <w:proofErr w:type="spellEnd"/>
      <w:r w:rsidRPr="00DD1C80">
        <w:rPr>
          <w:rFonts w:ascii="Times New Roman" w:hAnsi="Times New Roman" w:cs="Times New Roman"/>
          <w:b/>
          <w:spacing w:val="-2"/>
        </w:rPr>
        <w:t xml:space="preserve"> </w:t>
      </w:r>
      <w:proofErr w:type="spellStart"/>
      <w:r w:rsidRPr="00DD1C80">
        <w:rPr>
          <w:rFonts w:ascii="Times New Roman" w:hAnsi="Times New Roman" w:cs="Times New Roman"/>
          <w:b/>
        </w:rPr>
        <w:t>qualità</w:t>
      </w:r>
      <w:proofErr w:type="spellEnd"/>
      <w:r w:rsidRPr="00DD1C80">
        <w:rPr>
          <w:rFonts w:ascii="Times New Roman" w:hAnsi="Times New Roman" w:cs="Times New Roman"/>
          <w:b/>
          <w:spacing w:val="-2"/>
        </w:rPr>
        <w:t xml:space="preserve"> </w:t>
      </w:r>
      <w:r w:rsidRPr="00DD1C80">
        <w:rPr>
          <w:rFonts w:ascii="Times New Roman" w:hAnsi="Times New Roman" w:cs="Times New Roman"/>
          <w:b/>
        </w:rPr>
        <w:t>di</w:t>
      </w:r>
      <w:r w:rsidRPr="00DD1C80">
        <w:rPr>
          <w:rFonts w:ascii="Times New Roman" w:hAnsi="Times New Roman" w:cs="Times New Roman"/>
          <w:b/>
          <w:spacing w:val="-4"/>
        </w:rPr>
        <w:t xml:space="preserve"> </w:t>
      </w:r>
      <w:r w:rsidRPr="00DD1C80">
        <w:rPr>
          <w:rFonts w:ascii="Times New Roman" w:hAnsi="Times New Roman" w:cs="Times New Roman"/>
          <w:i/>
        </w:rPr>
        <w:t>(</w:t>
      </w:r>
      <w:proofErr w:type="spellStart"/>
      <w:r w:rsidRPr="00DD1C80">
        <w:rPr>
          <w:rFonts w:ascii="Times New Roman" w:hAnsi="Times New Roman" w:cs="Times New Roman"/>
          <w:i/>
        </w:rPr>
        <w:t>barrare</w:t>
      </w:r>
      <w:proofErr w:type="spellEnd"/>
      <w:r w:rsidRPr="00DD1C80">
        <w:rPr>
          <w:rFonts w:ascii="Times New Roman" w:hAnsi="Times New Roman" w:cs="Times New Roman"/>
          <w:i/>
          <w:spacing w:val="-2"/>
        </w:rPr>
        <w:t xml:space="preserve"> </w:t>
      </w:r>
      <w:r w:rsidRPr="00DD1C80">
        <w:rPr>
          <w:rFonts w:ascii="Times New Roman" w:hAnsi="Times New Roman" w:cs="Times New Roman"/>
          <w:i/>
        </w:rPr>
        <w:t>la</w:t>
      </w:r>
      <w:r w:rsidRPr="00DD1C80">
        <w:rPr>
          <w:rFonts w:ascii="Times New Roman" w:hAnsi="Times New Roman" w:cs="Times New Roman"/>
          <w:i/>
          <w:spacing w:val="-2"/>
        </w:rPr>
        <w:t xml:space="preserve"> </w:t>
      </w:r>
      <w:proofErr w:type="spellStart"/>
      <w:r w:rsidRPr="00DD1C80">
        <w:rPr>
          <w:rFonts w:ascii="Times New Roman" w:hAnsi="Times New Roman" w:cs="Times New Roman"/>
          <w:i/>
        </w:rPr>
        <w:t>casella</w:t>
      </w:r>
      <w:proofErr w:type="spellEnd"/>
      <w:r w:rsidRPr="00DD1C80">
        <w:rPr>
          <w:rFonts w:ascii="Times New Roman" w:hAnsi="Times New Roman" w:cs="Times New Roman"/>
          <w:i/>
          <w:spacing w:val="-4"/>
        </w:rPr>
        <w:t xml:space="preserve"> </w:t>
      </w:r>
      <w:proofErr w:type="spellStart"/>
      <w:r w:rsidRPr="00DD1C80">
        <w:rPr>
          <w:rFonts w:ascii="Times New Roman" w:hAnsi="Times New Roman" w:cs="Times New Roman"/>
          <w:i/>
        </w:rPr>
        <w:t>che</w:t>
      </w:r>
      <w:proofErr w:type="spellEnd"/>
      <w:r w:rsidRPr="00DD1C80">
        <w:rPr>
          <w:rFonts w:ascii="Times New Roman" w:hAnsi="Times New Roman" w:cs="Times New Roman"/>
          <w:i/>
          <w:spacing w:val="-2"/>
        </w:rPr>
        <w:t xml:space="preserve"> </w:t>
      </w:r>
      <w:proofErr w:type="spellStart"/>
      <w:r w:rsidRPr="00DD1C80">
        <w:rPr>
          <w:rFonts w:ascii="Times New Roman" w:hAnsi="Times New Roman" w:cs="Times New Roman"/>
          <w:i/>
          <w:spacing w:val="-2"/>
        </w:rPr>
        <w:t>interessa</w:t>
      </w:r>
      <w:proofErr w:type="spellEnd"/>
      <w:r w:rsidRPr="00DD1C80">
        <w:rPr>
          <w:rFonts w:ascii="Times New Roman" w:hAnsi="Times New Roman" w:cs="Times New Roman"/>
          <w:i/>
          <w:spacing w:val="-2"/>
        </w:rPr>
        <w:t>)</w:t>
      </w:r>
      <w:r w:rsidRPr="00DD1C80">
        <w:rPr>
          <w:rFonts w:ascii="Times New Roman" w:hAnsi="Times New Roman" w:cs="Times New Roman"/>
          <w:b/>
          <w:spacing w:val="-2"/>
        </w:rPr>
        <w:t>:</w:t>
      </w:r>
    </w:p>
    <w:p w14:paraId="6E38113A" w14:textId="77777777" w:rsidR="00BB2291" w:rsidRPr="00DD1C80" w:rsidRDefault="00BB2291" w:rsidP="00BB2291">
      <w:pPr>
        <w:pStyle w:val="Corpotesto"/>
        <w:spacing w:before="11"/>
        <w:rPr>
          <w:b/>
        </w:rPr>
      </w:pPr>
    </w:p>
    <w:p w14:paraId="77F9DBDF" w14:textId="6D9A83C5" w:rsidR="00BB2291" w:rsidRPr="00DD1C80" w:rsidRDefault="00BB2291" w:rsidP="00BB2291">
      <w:pPr>
        <w:pStyle w:val="Corpotesto"/>
        <w:ind w:left="464" w:right="5527"/>
      </w:pPr>
      <w:r w:rsidRPr="00DD1C80">
        <w:rPr>
          <w:noProof/>
          <w:position w:val="-3"/>
        </w:rPr>
        <w:drawing>
          <wp:inline distT="0" distB="0" distL="0" distR="0" wp14:anchorId="1427DD91" wp14:editId="586BB5A7">
            <wp:extent cx="172212" cy="170687"/>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 cstate="print"/>
                    <a:stretch>
                      <a:fillRect/>
                    </a:stretch>
                  </pic:blipFill>
                  <pic:spPr>
                    <a:xfrm>
                      <a:off x="0" y="0"/>
                      <a:ext cx="172212" cy="170687"/>
                    </a:xfrm>
                    <a:prstGeom prst="rect">
                      <a:avLst/>
                    </a:prstGeom>
                  </pic:spPr>
                </pic:pic>
              </a:graphicData>
            </a:graphic>
          </wp:inline>
        </w:drawing>
      </w:r>
      <w:r w:rsidRPr="00DD1C80">
        <w:rPr>
          <w:spacing w:val="71"/>
        </w:rPr>
        <w:t xml:space="preserve"> </w:t>
      </w:r>
      <w:r w:rsidRPr="00DD1C80">
        <w:t>Titolare</w:t>
      </w:r>
      <w:r w:rsidRPr="00DD1C80">
        <w:rPr>
          <w:spacing w:val="-8"/>
        </w:rPr>
        <w:t xml:space="preserve"> </w:t>
      </w:r>
      <w:r w:rsidRPr="00DD1C80">
        <w:t>o</w:t>
      </w:r>
      <w:r w:rsidRPr="00DD1C80">
        <w:rPr>
          <w:spacing w:val="-6"/>
        </w:rPr>
        <w:t xml:space="preserve"> </w:t>
      </w:r>
      <w:r w:rsidRPr="00DD1C80">
        <w:t>Legale</w:t>
      </w:r>
      <w:r w:rsidRPr="00DD1C80">
        <w:rPr>
          <w:spacing w:val="-6"/>
        </w:rPr>
        <w:t xml:space="preserve"> </w:t>
      </w:r>
      <w:r w:rsidRPr="00DD1C80">
        <w:t xml:space="preserve">rappresentante </w:t>
      </w:r>
      <w:r w:rsidRPr="00DD1C80">
        <w:rPr>
          <w:spacing w:val="80"/>
        </w:rPr>
        <w:t xml:space="preserve"> </w:t>
      </w:r>
      <w:r w:rsidRPr="00DD1C80">
        <w:rPr>
          <w:noProof/>
          <w:position w:val="-2"/>
        </w:rPr>
        <w:drawing>
          <wp:inline distT="0" distB="0" distL="0" distR="0" wp14:anchorId="5BBDFE0C" wp14:editId="22C7F857">
            <wp:extent cx="172212" cy="170687"/>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5" cstate="print"/>
                    <a:stretch>
                      <a:fillRect/>
                    </a:stretch>
                  </pic:blipFill>
                  <pic:spPr>
                    <a:xfrm>
                      <a:off x="0" y="0"/>
                      <a:ext cx="172212" cy="170687"/>
                    </a:xfrm>
                    <a:prstGeom prst="rect">
                      <a:avLst/>
                    </a:prstGeom>
                  </pic:spPr>
                </pic:pic>
              </a:graphicData>
            </a:graphic>
          </wp:inline>
        </w:drawing>
      </w:r>
      <w:r w:rsidRPr="00DD1C80">
        <w:rPr>
          <w:color w:val="00000A"/>
        </w:rPr>
        <w:t>Procuratore speciale / generale</w:t>
      </w:r>
    </w:p>
    <w:p w14:paraId="4774F951" w14:textId="77777777" w:rsidR="00BB2291" w:rsidRPr="00DD1C80" w:rsidRDefault="00BB2291" w:rsidP="00BB2291">
      <w:pPr>
        <w:pStyle w:val="Testodelblocco2"/>
        <w:ind w:left="0" w:right="567"/>
        <w:jc w:val="left"/>
        <w:rPr>
          <w:sz w:val="22"/>
          <w:szCs w:val="22"/>
        </w:rPr>
      </w:pPr>
      <w:r w:rsidRPr="00DD1C80">
        <w:rPr>
          <w:sz w:val="22"/>
          <w:szCs w:val="22"/>
        </w:rPr>
        <w:t>dell’operatore economico</w:t>
      </w:r>
    </w:p>
    <w:p w14:paraId="6D8D6347" w14:textId="77777777" w:rsidR="00BB2291" w:rsidRPr="00DD1C80" w:rsidRDefault="00BB2291" w:rsidP="00BB2291">
      <w:pPr>
        <w:pStyle w:val="Testodelblocco2"/>
        <w:tabs>
          <w:tab w:val="right" w:leader="underscore" w:pos="9639"/>
        </w:tabs>
        <w:ind w:left="0" w:right="0"/>
        <w:jc w:val="left"/>
        <w:rPr>
          <w:sz w:val="22"/>
          <w:szCs w:val="22"/>
        </w:rPr>
      </w:pPr>
      <w:r w:rsidRPr="00DD1C80">
        <w:rPr>
          <w:sz w:val="22"/>
          <w:szCs w:val="22"/>
        </w:rPr>
        <w:tab/>
      </w:r>
    </w:p>
    <w:p w14:paraId="6426863D" w14:textId="77777777" w:rsidR="00BB2291" w:rsidRPr="00DD1C80" w:rsidRDefault="00BB2291" w:rsidP="00BB2291">
      <w:pPr>
        <w:pStyle w:val="Testodelblocco2"/>
        <w:tabs>
          <w:tab w:val="right" w:leader="underscore" w:pos="9639"/>
        </w:tabs>
        <w:ind w:left="0" w:right="0"/>
        <w:jc w:val="left"/>
        <w:rPr>
          <w:sz w:val="22"/>
          <w:szCs w:val="22"/>
        </w:rPr>
      </w:pPr>
      <w:r w:rsidRPr="00DD1C80">
        <w:rPr>
          <w:sz w:val="22"/>
          <w:szCs w:val="22"/>
        </w:rPr>
        <w:t>_______________________________________________________________________________________</w:t>
      </w:r>
    </w:p>
    <w:p w14:paraId="34F8BE48" w14:textId="77777777" w:rsidR="00BB2291" w:rsidRPr="00DD1C80" w:rsidRDefault="00BB2291" w:rsidP="00BB2291">
      <w:pPr>
        <w:pStyle w:val="Testodelblocco2"/>
        <w:tabs>
          <w:tab w:val="right" w:leader="underscore" w:pos="9639"/>
        </w:tabs>
        <w:ind w:left="0" w:right="0"/>
        <w:jc w:val="left"/>
        <w:rPr>
          <w:sz w:val="22"/>
          <w:szCs w:val="22"/>
        </w:rPr>
      </w:pPr>
    </w:p>
    <w:p w14:paraId="45A8AE1E" w14:textId="77777777" w:rsidR="00BB2291" w:rsidRPr="00DD1C80" w:rsidRDefault="00BB2291" w:rsidP="00BB2291">
      <w:pPr>
        <w:pStyle w:val="Testodelblocco2"/>
        <w:tabs>
          <w:tab w:val="right" w:leader="underscore" w:pos="9639"/>
        </w:tabs>
        <w:ind w:left="0" w:right="0"/>
        <w:jc w:val="left"/>
        <w:rPr>
          <w:sz w:val="22"/>
          <w:szCs w:val="22"/>
        </w:rPr>
      </w:pPr>
      <w:r w:rsidRPr="00DD1C80">
        <w:rPr>
          <w:sz w:val="22"/>
          <w:szCs w:val="22"/>
        </w:rPr>
        <w:t xml:space="preserve">con sede in </w:t>
      </w:r>
      <w:r w:rsidRPr="00DD1C80">
        <w:rPr>
          <w:sz w:val="22"/>
          <w:szCs w:val="22"/>
        </w:rPr>
        <w:tab/>
      </w:r>
    </w:p>
    <w:p w14:paraId="732C8631" w14:textId="77777777" w:rsidR="00BB2291" w:rsidRPr="00DD1C80" w:rsidRDefault="00BB2291" w:rsidP="00BB2291">
      <w:pPr>
        <w:pStyle w:val="Testodelblocco2"/>
        <w:tabs>
          <w:tab w:val="right" w:leader="underscore" w:pos="5245"/>
          <w:tab w:val="right" w:leader="underscore" w:pos="9639"/>
        </w:tabs>
        <w:ind w:left="0" w:right="0"/>
        <w:jc w:val="left"/>
        <w:rPr>
          <w:sz w:val="22"/>
          <w:szCs w:val="22"/>
        </w:rPr>
      </w:pPr>
      <w:r w:rsidRPr="00DD1C80">
        <w:rPr>
          <w:sz w:val="22"/>
          <w:szCs w:val="22"/>
        </w:rPr>
        <w:t xml:space="preserve">con n. fax: _________________________, e con numero telefono </w:t>
      </w:r>
      <w:r w:rsidRPr="00DD1C80">
        <w:rPr>
          <w:sz w:val="22"/>
          <w:szCs w:val="22"/>
        </w:rPr>
        <w:tab/>
        <w:t>,</w:t>
      </w:r>
    </w:p>
    <w:p w14:paraId="0E250914" w14:textId="77777777" w:rsidR="00BB2291" w:rsidRPr="00DD1C80" w:rsidRDefault="00BB2291" w:rsidP="00BB2291">
      <w:pPr>
        <w:pStyle w:val="Testodelblocco2"/>
        <w:tabs>
          <w:tab w:val="right" w:leader="underscore" w:pos="9639"/>
        </w:tabs>
        <w:ind w:left="0" w:right="0"/>
        <w:jc w:val="left"/>
        <w:rPr>
          <w:sz w:val="22"/>
          <w:szCs w:val="22"/>
        </w:rPr>
      </w:pPr>
      <w:r w:rsidRPr="00DD1C80">
        <w:rPr>
          <w:sz w:val="22"/>
          <w:szCs w:val="22"/>
        </w:rPr>
        <w:t xml:space="preserve">con codice fiscale n. </w:t>
      </w:r>
      <w:r w:rsidRPr="00DD1C80">
        <w:rPr>
          <w:sz w:val="22"/>
          <w:szCs w:val="22"/>
        </w:rPr>
        <w:tab/>
        <w:t>,</w:t>
      </w:r>
    </w:p>
    <w:p w14:paraId="3DDA00BC" w14:textId="77777777" w:rsidR="00BB2291" w:rsidRPr="00DD1C80" w:rsidRDefault="00BB2291" w:rsidP="00BB2291">
      <w:pPr>
        <w:pStyle w:val="Testodelblocco2"/>
        <w:tabs>
          <w:tab w:val="right" w:leader="underscore" w:pos="9639"/>
        </w:tabs>
        <w:ind w:left="0" w:right="0"/>
        <w:jc w:val="left"/>
        <w:rPr>
          <w:sz w:val="22"/>
          <w:szCs w:val="22"/>
        </w:rPr>
      </w:pPr>
      <w:r w:rsidRPr="00DD1C80">
        <w:rPr>
          <w:sz w:val="22"/>
          <w:szCs w:val="22"/>
        </w:rPr>
        <w:t xml:space="preserve">e con partita IVA n. </w:t>
      </w:r>
      <w:r w:rsidRPr="00DD1C80">
        <w:rPr>
          <w:sz w:val="22"/>
          <w:szCs w:val="22"/>
        </w:rPr>
        <w:tab/>
        <w:t>,</w:t>
      </w:r>
    </w:p>
    <w:p w14:paraId="6F5AF62C" w14:textId="77777777" w:rsidR="00BB2291" w:rsidRPr="00DD1C80" w:rsidRDefault="00BB2291" w:rsidP="00BB2291">
      <w:pPr>
        <w:pStyle w:val="Testodelblocco2"/>
        <w:tabs>
          <w:tab w:val="right" w:leader="underscore" w:pos="9639"/>
        </w:tabs>
        <w:ind w:left="0" w:right="0"/>
        <w:jc w:val="left"/>
        <w:rPr>
          <w:sz w:val="22"/>
          <w:szCs w:val="22"/>
        </w:rPr>
      </w:pPr>
      <w:r w:rsidRPr="00DD1C80">
        <w:rPr>
          <w:sz w:val="22"/>
          <w:szCs w:val="22"/>
        </w:rPr>
        <w:t>PEC _______________________________________________________________________________,</w:t>
      </w:r>
    </w:p>
    <w:p w14:paraId="0FA2F9F0" w14:textId="77777777" w:rsidR="00BB2291" w:rsidRPr="00DD1C80" w:rsidRDefault="00BB2291" w:rsidP="00BB2291">
      <w:pPr>
        <w:pStyle w:val="sche4"/>
        <w:tabs>
          <w:tab w:val="left" w:leader="dot" w:pos="8824"/>
        </w:tabs>
        <w:rPr>
          <w:rFonts w:ascii="Times New Roman" w:hAnsi="Times New Roman"/>
          <w:sz w:val="22"/>
          <w:szCs w:val="22"/>
          <w:lang w:val="it-IT"/>
        </w:rPr>
      </w:pPr>
      <w:r w:rsidRPr="00DD1C80">
        <w:rPr>
          <w:rFonts w:ascii="Times New Roman" w:hAnsi="Times New Roman"/>
          <w:sz w:val="22"/>
          <w:szCs w:val="22"/>
          <w:lang w:val="it-IT"/>
        </w:rPr>
        <w:t>referente immediatamente reperibile per qualsiasi eventuale comunicazione nella fase di accreditamento:</w:t>
      </w:r>
    </w:p>
    <w:p w14:paraId="7A5B1AB7" w14:textId="77777777" w:rsidR="00BB2291" w:rsidRPr="00DD1C80" w:rsidRDefault="00BB2291" w:rsidP="00BB2291">
      <w:pPr>
        <w:pStyle w:val="sche4"/>
        <w:rPr>
          <w:rFonts w:ascii="Times New Roman" w:hAnsi="Times New Roman"/>
          <w:sz w:val="22"/>
          <w:szCs w:val="22"/>
          <w:lang w:val="it-IT"/>
        </w:rPr>
      </w:pPr>
      <w:r w:rsidRPr="00DD1C80">
        <w:rPr>
          <w:rFonts w:ascii="Times New Roman" w:hAnsi="Times New Roman"/>
          <w:sz w:val="22"/>
          <w:szCs w:val="22"/>
          <w:lang w:val="it-IT"/>
        </w:rPr>
        <w:t>nominativo:</w:t>
      </w:r>
      <w:r w:rsidRPr="00DD1C80">
        <w:rPr>
          <w:rFonts w:ascii="Times New Roman" w:hAnsi="Times New Roman"/>
          <w:sz w:val="22"/>
          <w:szCs w:val="22"/>
          <w:lang w:val="it-IT"/>
        </w:rPr>
        <w:tab/>
        <w:t>_________________________________________</w:t>
      </w:r>
    </w:p>
    <w:p w14:paraId="141CD6F8" w14:textId="77777777" w:rsidR="00BB2291" w:rsidRPr="00DD1C80" w:rsidRDefault="00BB2291" w:rsidP="00BB2291">
      <w:pPr>
        <w:pStyle w:val="sche4"/>
        <w:rPr>
          <w:rFonts w:ascii="Times New Roman" w:hAnsi="Times New Roman"/>
          <w:sz w:val="22"/>
          <w:szCs w:val="22"/>
          <w:lang w:val="it-IT"/>
        </w:rPr>
      </w:pPr>
      <w:proofErr w:type="spellStart"/>
      <w:r w:rsidRPr="00DD1C80">
        <w:rPr>
          <w:rFonts w:ascii="Times New Roman" w:hAnsi="Times New Roman"/>
          <w:sz w:val="22"/>
          <w:szCs w:val="22"/>
          <w:lang w:val="it-IT"/>
        </w:rPr>
        <w:t>cell</w:t>
      </w:r>
      <w:proofErr w:type="spellEnd"/>
      <w:r w:rsidRPr="00DD1C80">
        <w:rPr>
          <w:rFonts w:ascii="Times New Roman" w:hAnsi="Times New Roman"/>
          <w:sz w:val="22"/>
          <w:szCs w:val="22"/>
          <w:lang w:val="it-IT"/>
        </w:rPr>
        <w:t>.:</w:t>
      </w:r>
      <w:r w:rsidRPr="00DD1C80">
        <w:rPr>
          <w:rFonts w:ascii="Times New Roman" w:hAnsi="Times New Roman"/>
          <w:sz w:val="22"/>
          <w:szCs w:val="22"/>
          <w:lang w:val="it-IT"/>
        </w:rPr>
        <w:tab/>
      </w:r>
      <w:r w:rsidRPr="00DD1C80">
        <w:rPr>
          <w:rFonts w:ascii="Times New Roman" w:hAnsi="Times New Roman"/>
          <w:sz w:val="22"/>
          <w:szCs w:val="22"/>
          <w:lang w:val="it-IT"/>
        </w:rPr>
        <w:tab/>
        <w:t>___________________________________</w:t>
      </w:r>
    </w:p>
    <w:p w14:paraId="316F9E91" w14:textId="77777777" w:rsidR="00BB2291" w:rsidRPr="00DD1C80" w:rsidRDefault="00BB2291" w:rsidP="00BB2291">
      <w:pPr>
        <w:pStyle w:val="sche4"/>
        <w:rPr>
          <w:rFonts w:ascii="Times New Roman" w:hAnsi="Times New Roman"/>
          <w:sz w:val="22"/>
          <w:szCs w:val="22"/>
          <w:lang w:val="it-IT"/>
        </w:rPr>
      </w:pPr>
      <w:r w:rsidRPr="00DD1C80">
        <w:rPr>
          <w:rFonts w:ascii="Times New Roman" w:hAnsi="Times New Roman"/>
          <w:sz w:val="22"/>
          <w:szCs w:val="22"/>
          <w:lang w:val="it-IT"/>
        </w:rPr>
        <w:t>e-mail:</w:t>
      </w:r>
      <w:r w:rsidRPr="00DD1C80">
        <w:rPr>
          <w:rFonts w:ascii="Times New Roman" w:hAnsi="Times New Roman"/>
          <w:sz w:val="22"/>
          <w:szCs w:val="22"/>
          <w:lang w:val="it-IT"/>
        </w:rPr>
        <w:tab/>
      </w:r>
      <w:r w:rsidRPr="00DD1C80">
        <w:rPr>
          <w:rFonts w:ascii="Times New Roman" w:hAnsi="Times New Roman"/>
          <w:sz w:val="22"/>
          <w:szCs w:val="22"/>
          <w:lang w:val="it-IT"/>
        </w:rPr>
        <w:tab/>
        <w:t>__________________________________________</w:t>
      </w:r>
    </w:p>
    <w:p w14:paraId="2222FC8A" w14:textId="77777777" w:rsidR="00BB2291" w:rsidRPr="00DD1C80" w:rsidRDefault="00BB2291" w:rsidP="00BB2291">
      <w:pPr>
        <w:pStyle w:val="Testodelblocco2"/>
        <w:ind w:left="0" w:right="567"/>
        <w:jc w:val="left"/>
        <w:rPr>
          <w:sz w:val="22"/>
          <w:szCs w:val="22"/>
        </w:rPr>
      </w:pPr>
    </w:p>
    <w:p w14:paraId="333F0822" w14:textId="77777777" w:rsidR="00BB2291" w:rsidRPr="00DD1C80" w:rsidRDefault="00BB2291" w:rsidP="00BB2291">
      <w:pPr>
        <w:pStyle w:val="Testodelblocco2"/>
        <w:ind w:left="0" w:right="567"/>
        <w:jc w:val="left"/>
        <w:rPr>
          <w:b/>
          <w:bCs/>
          <w:sz w:val="22"/>
          <w:szCs w:val="22"/>
        </w:rPr>
      </w:pPr>
      <w:r w:rsidRPr="00DD1C80">
        <w:rPr>
          <w:b/>
          <w:bCs/>
          <w:sz w:val="22"/>
          <w:szCs w:val="22"/>
        </w:rPr>
        <w:t>con espresso riferimento al soggetto che rappresenta</w:t>
      </w:r>
    </w:p>
    <w:p w14:paraId="68767FA9" w14:textId="77777777" w:rsidR="00BB2291" w:rsidRPr="00DD1C80" w:rsidRDefault="00BB2291" w:rsidP="00BD5AA3">
      <w:pPr>
        <w:jc w:val="center"/>
        <w:rPr>
          <w:rFonts w:ascii="Times New Roman" w:hAnsi="Times New Roman" w:cs="Times New Roman"/>
          <w:b/>
          <w:bCs/>
          <w:u w:val="single"/>
          <w:lang w:val="it-IT"/>
        </w:rPr>
      </w:pPr>
    </w:p>
    <w:p w14:paraId="10B7F8B3" w14:textId="0DEA16B9" w:rsidR="00BD5AA3" w:rsidRPr="00DD1C80" w:rsidRDefault="00BD5AA3" w:rsidP="00BD5AA3">
      <w:pPr>
        <w:jc w:val="center"/>
        <w:rPr>
          <w:rFonts w:ascii="Times New Roman" w:hAnsi="Times New Roman" w:cs="Times New Roman"/>
          <w:u w:val="single"/>
          <w:lang w:val="it-IT"/>
        </w:rPr>
      </w:pPr>
      <w:r w:rsidRPr="00DD1C80">
        <w:rPr>
          <w:rFonts w:ascii="Times New Roman" w:hAnsi="Times New Roman" w:cs="Times New Roman"/>
          <w:b/>
          <w:bCs/>
          <w:u w:val="single"/>
          <w:lang w:val="it-IT"/>
        </w:rPr>
        <w:t>DICHIARA</w:t>
      </w:r>
    </w:p>
    <w:p w14:paraId="7CCCA265" w14:textId="77777777" w:rsidR="00BD5AA3" w:rsidRPr="00DD1C80" w:rsidRDefault="00BD5AA3" w:rsidP="00BD5AA3">
      <w:pPr>
        <w:jc w:val="both"/>
        <w:rPr>
          <w:rFonts w:ascii="Times New Roman" w:hAnsi="Times New Roman" w:cs="Times New Roman"/>
          <w:lang w:val="it-IT"/>
        </w:rPr>
      </w:pPr>
    </w:p>
    <w:p w14:paraId="517F05CF" w14:textId="77777777" w:rsidR="00BD5AA3" w:rsidRPr="00DD1C80" w:rsidRDefault="00BD5AA3" w:rsidP="00BD5AA3">
      <w:pPr>
        <w:jc w:val="both"/>
        <w:rPr>
          <w:rFonts w:ascii="Times New Roman" w:hAnsi="Times New Roman" w:cs="Times New Roman"/>
          <w:lang w:val="it-IT"/>
        </w:rPr>
      </w:pPr>
      <w:r w:rsidRPr="00DD1C80">
        <w:rPr>
          <w:rFonts w:ascii="Segoe UI Symbol" w:hAnsi="Segoe UI Symbol" w:cs="Segoe UI Symbol"/>
          <w:lang w:val="it-IT"/>
        </w:rPr>
        <w:t>☐</w:t>
      </w:r>
      <w:r w:rsidRPr="00DD1C80">
        <w:rPr>
          <w:rFonts w:ascii="Times New Roman" w:hAnsi="Times New Roman" w:cs="Times New Roman"/>
          <w:lang w:val="it-IT"/>
        </w:rPr>
        <w:t xml:space="preserve"> Di non aver concluso contratti di lavoro subordinato o autonomo e, comunque, di non aver attribuito incarichi, nel triennio successivo alla cessazione del rapporto, ad ex dipendenti del Consorzio C08, che negli ultimi tre anni di servizio abbiano esercitato poteri autoritativi o negoziali per conto della stessa e nei propri confronti, ai sensi dell’art. 53 comma 16 ter del D.lgs. n.165/2001; </w:t>
      </w:r>
    </w:p>
    <w:p w14:paraId="110EBFA0" w14:textId="77777777" w:rsidR="00BD5AA3" w:rsidRPr="00DD1C80" w:rsidRDefault="00BD5AA3" w:rsidP="00BD5AA3">
      <w:pPr>
        <w:jc w:val="both"/>
        <w:rPr>
          <w:rFonts w:ascii="Times New Roman" w:hAnsi="Times New Roman" w:cs="Times New Roman"/>
          <w:lang w:val="it-IT"/>
        </w:rPr>
      </w:pPr>
      <w:r w:rsidRPr="00DD1C80">
        <w:rPr>
          <w:rFonts w:ascii="Segoe UI Symbol" w:hAnsi="Segoe UI Symbol" w:cs="Segoe UI Symbol"/>
          <w:lang w:val="it-IT"/>
        </w:rPr>
        <w:lastRenderedPageBreak/>
        <w:t>☐</w:t>
      </w:r>
      <w:r w:rsidRPr="00DD1C80">
        <w:rPr>
          <w:rFonts w:ascii="Times New Roman" w:hAnsi="Times New Roman" w:cs="Times New Roman"/>
          <w:lang w:val="it-IT"/>
        </w:rPr>
        <w:t xml:space="preserve"> che è consapevole che, ai sensi del predetto art. 53, comma 16-ter, i contratti conclusi e gli incarichi conferiti in violazione di tale divieto sono nulli e che è fatto divieto ai soggetti privati che li hanno conclusi o conferiti di contrattare con le pubbliche amministrazioni per i successivi tre anni, con l'obbligo di restituzione dei compensi eventualmente percepiti e accertati ad essi riferiti; </w:t>
      </w:r>
    </w:p>
    <w:p w14:paraId="7DDA2667" w14:textId="77777777" w:rsidR="00BD5AA3" w:rsidRPr="00DD1C80" w:rsidRDefault="00BD5AA3" w:rsidP="00BD5AA3">
      <w:pPr>
        <w:jc w:val="both"/>
        <w:rPr>
          <w:rFonts w:ascii="Times New Roman" w:hAnsi="Times New Roman" w:cs="Times New Roman"/>
          <w:lang w:val="it-IT"/>
        </w:rPr>
      </w:pPr>
      <w:r w:rsidRPr="00DD1C80">
        <w:rPr>
          <w:rFonts w:ascii="Segoe UI Symbol" w:hAnsi="Segoe UI Symbol" w:cs="Segoe UI Symbol"/>
          <w:lang w:val="it-IT"/>
        </w:rPr>
        <w:t>☐</w:t>
      </w:r>
      <w:r w:rsidRPr="00DD1C80">
        <w:rPr>
          <w:rFonts w:ascii="Times New Roman" w:hAnsi="Times New Roman" w:cs="Times New Roman"/>
          <w:lang w:val="it-IT"/>
        </w:rPr>
        <w:t xml:space="preserve"> per quanto a propria conoscenza, che non esistono relazioni di parentela ed affinità, o situazioni di convivenza fra i titolari, gli amministratori, i soci ed i dipendenti dell'impresa/studio professionale/altro (</w:t>
      </w:r>
      <w:r w:rsidRPr="00DD1C80">
        <w:rPr>
          <w:rFonts w:ascii="Times New Roman" w:hAnsi="Times New Roman" w:cs="Times New Roman"/>
          <w:i/>
          <w:iCs/>
          <w:lang w:val="it-IT"/>
        </w:rPr>
        <w:t>specificare</w:t>
      </w:r>
      <w:r w:rsidRPr="00DD1C80">
        <w:rPr>
          <w:rFonts w:ascii="Times New Roman" w:hAnsi="Times New Roman" w:cs="Times New Roman"/>
          <w:lang w:val="it-IT"/>
        </w:rPr>
        <w:t>)………………….................................................................................................................................…………………………………………………………………………………………………………………………………………………………………………………………………………………….……………………………………….…………………………………………………………………….</w:t>
      </w:r>
    </w:p>
    <w:p w14:paraId="61AD2367" w14:textId="24752924" w:rsidR="00160427" w:rsidRPr="00DD1C80" w:rsidRDefault="00CA21F4">
      <w:pPr>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spellStart"/>
      <w:r>
        <w:rPr>
          <w:rFonts w:ascii="Times New Roman" w:hAnsi="Times New Roman" w:cs="Times New Roman"/>
        </w:rPr>
        <w:t>Firma</w:t>
      </w:r>
      <w:proofErr w:type="spellEnd"/>
      <w:r>
        <w:rPr>
          <w:rFonts w:ascii="Times New Roman" w:hAnsi="Times New Roman" w:cs="Times New Roman"/>
        </w:rPr>
        <w:t xml:space="preserve"> </w:t>
      </w:r>
    </w:p>
    <w:sectPr w:rsidR="00160427" w:rsidRPr="00DD1C8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AA3"/>
    <w:rsid w:val="000354AE"/>
    <w:rsid w:val="00160427"/>
    <w:rsid w:val="0026232D"/>
    <w:rsid w:val="002A5E49"/>
    <w:rsid w:val="002E1265"/>
    <w:rsid w:val="005C5031"/>
    <w:rsid w:val="006E040E"/>
    <w:rsid w:val="00B0149C"/>
    <w:rsid w:val="00BB2291"/>
    <w:rsid w:val="00BD5AA3"/>
    <w:rsid w:val="00CA21F4"/>
    <w:rsid w:val="00D355A5"/>
    <w:rsid w:val="00D37BB3"/>
    <w:rsid w:val="00DD1C80"/>
    <w:rsid w:val="00ED15C4"/>
    <w:rsid w:val="00F212F0"/>
    <w:rsid w:val="00F6346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7F8BA"/>
  <w15:chartTrackingRefBased/>
  <w15:docId w15:val="{DED86FF0-F47C-4886-BD96-D34940BA1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D5AA3"/>
    <w:pPr>
      <w:suppressAutoHyphens/>
    </w:pPr>
    <w:rPr>
      <w:kern w:val="2"/>
      <w:lang w:val="en-US"/>
      <w14:ligatures w14:val="standardContextual"/>
    </w:rPr>
  </w:style>
  <w:style w:type="paragraph" w:styleId="Titolo1">
    <w:name w:val="heading 1"/>
    <w:basedOn w:val="Normale"/>
    <w:next w:val="Normale"/>
    <w:link w:val="Titolo1Carattere"/>
    <w:uiPriority w:val="9"/>
    <w:qFormat/>
    <w:rsid w:val="00BD5AA3"/>
    <w:pPr>
      <w:keepNext/>
      <w:keepLines/>
      <w:suppressAutoHyphens w:val="0"/>
      <w:spacing w:before="360" w:after="80"/>
      <w:outlineLvl w:val="0"/>
    </w:pPr>
    <w:rPr>
      <w:rFonts w:asciiTheme="majorHAnsi" w:eastAsiaTheme="majorEastAsia" w:hAnsiTheme="majorHAnsi" w:cstheme="majorBidi"/>
      <w:color w:val="2F5496" w:themeColor="accent1" w:themeShade="BF"/>
      <w:kern w:val="0"/>
      <w:sz w:val="40"/>
      <w:szCs w:val="40"/>
      <w:lang w:val="it-IT"/>
      <w14:ligatures w14:val="none"/>
    </w:rPr>
  </w:style>
  <w:style w:type="paragraph" w:styleId="Titolo2">
    <w:name w:val="heading 2"/>
    <w:basedOn w:val="Normale"/>
    <w:next w:val="Normale"/>
    <w:link w:val="Titolo2Carattere"/>
    <w:uiPriority w:val="9"/>
    <w:semiHidden/>
    <w:unhideWhenUsed/>
    <w:qFormat/>
    <w:rsid w:val="00BD5AA3"/>
    <w:pPr>
      <w:keepNext/>
      <w:keepLines/>
      <w:suppressAutoHyphens w:val="0"/>
      <w:spacing w:before="160" w:after="80"/>
      <w:outlineLvl w:val="1"/>
    </w:pPr>
    <w:rPr>
      <w:rFonts w:asciiTheme="majorHAnsi" w:eastAsiaTheme="majorEastAsia" w:hAnsiTheme="majorHAnsi" w:cstheme="majorBidi"/>
      <w:color w:val="2F5496" w:themeColor="accent1" w:themeShade="BF"/>
      <w:kern w:val="0"/>
      <w:sz w:val="32"/>
      <w:szCs w:val="32"/>
      <w:lang w:val="it-IT"/>
      <w14:ligatures w14:val="none"/>
    </w:rPr>
  </w:style>
  <w:style w:type="paragraph" w:styleId="Titolo3">
    <w:name w:val="heading 3"/>
    <w:basedOn w:val="Normale"/>
    <w:next w:val="Normale"/>
    <w:link w:val="Titolo3Carattere"/>
    <w:uiPriority w:val="9"/>
    <w:semiHidden/>
    <w:unhideWhenUsed/>
    <w:qFormat/>
    <w:rsid w:val="00BD5AA3"/>
    <w:pPr>
      <w:keepNext/>
      <w:keepLines/>
      <w:suppressAutoHyphens w:val="0"/>
      <w:spacing w:before="160" w:after="80"/>
      <w:outlineLvl w:val="2"/>
    </w:pPr>
    <w:rPr>
      <w:rFonts w:eastAsiaTheme="majorEastAsia" w:cstheme="majorBidi"/>
      <w:color w:val="2F5496" w:themeColor="accent1" w:themeShade="BF"/>
      <w:kern w:val="0"/>
      <w:sz w:val="28"/>
      <w:szCs w:val="28"/>
      <w:lang w:val="it-IT"/>
      <w14:ligatures w14:val="none"/>
    </w:rPr>
  </w:style>
  <w:style w:type="paragraph" w:styleId="Titolo4">
    <w:name w:val="heading 4"/>
    <w:basedOn w:val="Normale"/>
    <w:next w:val="Normale"/>
    <w:link w:val="Titolo4Carattere"/>
    <w:uiPriority w:val="9"/>
    <w:semiHidden/>
    <w:unhideWhenUsed/>
    <w:qFormat/>
    <w:rsid w:val="00BD5AA3"/>
    <w:pPr>
      <w:keepNext/>
      <w:keepLines/>
      <w:suppressAutoHyphens w:val="0"/>
      <w:spacing w:before="80" w:after="40"/>
      <w:outlineLvl w:val="3"/>
    </w:pPr>
    <w:rPr>
      <w:rFonts w:eastAsiaTheme="majorEastAsia" w:cstheme="majorBidi"/>
      <w:i/>
      <w:iCs/>
      <w:color w:val="2F5496" w:themeColor="accent1" w:themeShade="BF"/>
      <w:kern w:val="0"/>
      <w:lang w:val="it-IT"/>
      <w14:ligatures w14:val="none"/>
    </w:rPr>
  </w:style>
  <w:style w:type="paragraph" w:styleId="Titolo5">
    <w:name w:val="heading 5"/>
    <w:basedOn w:val="Normale"/>
    <w:next w:val="Normale"/>
    <w:link w:val="Titolo5Carattere"/>
    <w:uiPriority w:val="9"/>
    <w:semiHidden/>
    <w:unhideWhenUsed/>
    <w:qFormat/>
    <w:rsid w:val="00BD5AA3"/>
    <w:pPr>
      <w:keepNext/>
      <w:keepLines/>
      <w:suppressAutoHyphens w:val="0"/>
      <w:spacing w:before="80" w:after="40"/>
      <w:outlineLvl w:val="4"/>
    </w:pPr>
    <w:rPr>
      <w:rFonts w:eastAsiaTheme="majorEastAsia" w:cstheme="majorBidi"/>
      <w:color w:val="2F5496" w:themeColor="accent1" w:themeShade="BF"/>
      <w:kern w:val="0"/>
      <w:lang w:val="it-IT"/>
      <w14:ligatures w14:val="none"/>
    </w:rPr>
  </w:style>
  <w:style w:type="paragraph" w:styleId="Titolo6">
    <w:name w:val="heading 6"/>
    <w:basedOn w:val="Normale"/>
    <w:next w:val="Normale"/>
    <w:link w:val="Titolo6Carattere"/>
    <w:uiPriority w:val="9"/>
    <w:semiHidden/>
    <w:unhideWhenUsed/>
    <w:qFormat/>
    <w:rsid w:val="00BD5AA3"/>
    <w:pPr>
      <w:keepNext/>
      <w:keepLines/>
      <w:suppressAutoHyphens w:val="0"/>
      <w:spacing w:before="40" w:after="0"/>
      <w:outlineLvl w:val="5"/>
    </w:pPr>
    <w:rPr>
      <w:rFonts w:eastAsiaTheme="majorEastAsia" w:cstheme="majorBidi"/>
      <w:i/>
      <w:iCs/>
      <w:color w:val="595959" w:themeColor="text1" w:themeTint="A6"/>
      <w:kern w:val="0"/>
      <w:lang w:val="it-IT"/>
      <w14:ligatures w14:val="none"/>
    </w:rPr>
  </w:style>
  <w:style w:type="paragraph" w:styleId="Titolo7">
    <w:name w:val="heading 7"/>
    <w:basedOn w:val="Normale"/>
    <w:next w:val="Normale"/>
    <w:link w:val="Titolo7Carattere"/>
    <w:uiPriority w:val="9"/>
    <w:semiHidden/>
    <w:unhideWhenUsed/>
    <w:qFormat/>
    <w:rsid w:val="00BD5AA3"/>
    <w:pPr>
      <w:keepNext/>
      <w:keepLines/>
      <w:suppressAutoHyphens w:val="0"/>
      <w:spacing w:before="40" w:after="0"/>
      <w:outlineLvl w:val="6"/>
    </w:pPr>
    <w:rPr>
      <w:rFonts w:eastAsiaTheme="majorEastAsia" w:cstheme="majorBidi"/>
      <w:color w:val="595959" w:themeColor="text1" w:themeTint="A6"/>
      <w:kern w:val="0"/>
      <w:lang w:val="it-IT"/>
      <w14:ligatures w14:val="none"/>
    </w:rPr>
  </w:style>
  <w:style w:type="paragraph" w:styleId="Titolo8">
    <w:name w:val="heading 8"/>
    <w:basedOn w:val="Normale"/>
    <w:next w:val="Normale"/>
    <w:link w:val="Titolo8Carattere"/>
    <w:uiPriority w:val="9"/>
    <w:semiHidden/>
    <w:unhideWhenUsed/>
    <w:qFormat/>
    <w:rsid w:val="00BD5AA3"/>
    <w:pPr>
      <w:keepNext/>
      <w:keepLines/>
      <w:suppressAutoHyphens w:val="0"/>
      <w:spacing w:after="0"/>
      <w:outlineLvl w:val="7"/>
    </w:pPr>
    <w:rPr>
      <w:rFonts w:eastAsiaTheme="majorEastAsia" w:cstheme="majorBidi"/>
      <w:i/>
      <w:iCs/>
      <w:color w:val="272727" w:themeColor="text1" w:themeTint="D8"/>
      <w:kern w:val="0"/>
      <w:lang w:val="it-IT"/>
      <w14:ligatures w14:val="none"/>
    </w:rPr>
  </w:style>
  <w:style w:type="paragraph" w:styleId="Titolo9">
    <w:name w:val="heading 9"/>
    <w:basedOn w:val="Normale"/>
    <w:next w:val="Normale"/>
    <w:link w:val="Titolo9Carattere"/>
    <w:uiPriority w:val="9"/>
    <w:semiHidden/>
    <w:unhideWhenUsed/>
    <w:qFormat/>
    <w:rsid w:val="00BD5AA3"/>
    <w:pPr>
      <w:keepNext/>
      <w:keepLines/>
      <w:suppressAutoHyphens w:val="0"/>
      <w:spacing w:after="0"/>
      <w:outlineLvl w:val="8"/>
    </w:pPr>
    <w:rPr>
      <w:rFonts w:eastAsiaTheme="majorEastAsia" w:cstheme="majorBidi"/>
      <w:color w:val="272727" w:themeColor="text1" w:themeTint="D8"/>
      <w:kern w:val="0"/>
      <w:lang w:val="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D5AA3"/>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BD5AA3"/>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BD5AA3"/>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BD5AA3"/>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BD5AA3"/>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BD5AA3"/>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D5AA3"/>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D5AA3"/>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D5AA3"/>
    <w:rPr>
      <w:rFonts w:eastAsiaTheme="majorEastAsia" w:cstheme="majorBidi"/>
      <w:color w:val="272727" w:themeColor="text1" w:themeTint="D8"/>
    </w:rPr>
  </w:style>
  <w:style w:type="paragraph" w:styleId="Titolo">
    <w:name w:val="Title"/>
    <w:basedOn w:val="Normale"/>
    <w:next w:val="Normale"/>
    <w:link w:val="TitoloCarattere"/>
    <w:uiPriority w:val="10"/>
    <w:qFormat/>
    <w:rsid w:val="00BD5AA3"/>
    <w:pPr>
      <w:suppressAutoHyphens w:val="0"/>
      <w:spacing w:after="80" w:line="240" w:lineRule="auto"/>
      <w:contextualSpacing/>
    </w:pPr>
    <w:rPr>
      <w:rFonts w:asciiTheme="majorHAnsi" w:eastAsiaTheme="majorEastAsia" w:hAnsiTheme="majorHAnsi" w:cstheme="majorBidi"/>
      <w:spacing w:val="-10"/>
      <w:kern w:val="28"/>
      <w:sz w:val="56"/>
      <w:szCs w:val="56"/>
      <w:lang w:val="it-IT"/>
      <w14:ligatures w14:val="none"/>
    </w:rPr>
  </w:style>
  <w:style w:type="character" w:customStyle="1" w:styleId="TitoloCarattere">
    <w:name w:val="Titolo Carattere"/>
    <w:basedOn w:val="Carpredefinitoparagrafo"/>
    <w:link w:val="Titolo"/>
    <w:uiPriority w:val="10"/>
    <w:rsid w:val="00BD5AA3"/>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D5AA3"/>
    <w:pPr>
      <w:numPr>
        <w:ilvl w:val="1"/>
      </w:numPr>
      <w:suppressAutoHyphens w:val="0"/>
    </w:pPr>
    <w:rPr>
      <w:rFonts w:eastAsiaTheme="majorEastAsia" w:cstheme="majorBidi"/>
      <w:color w:val="595959" w:themeColor="text1" w:themeTint="A6"/>
      <w:spacing w:val="15"/>
      <w:kern w:val="0"/>
      <w:sz w:val="28"/>
      <w:szCs w:val="28"/>
      <w:lang w:val="it-IT"/>
      <w14:ligatures w14:val="none"/>
    </w:rPr>
  </w:style>
  <w:style w:type="character" w:customStyle="1" w:styleId="SottotitoloCarattere">
    <w:name w:val="Sottotitolo Carattere"/>
    <w:basedOn w:val="Carpredefinitoparagrafo"/>
    <w:link w:val="Sottotitolo"/>
    <w:uiPriority w:val="11"/>
    <w:rsid w:val="00BD5AA3"/>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D5AA3"/>
    <w:pPr>
      <w:suppressAutoHyphens w:val="0"/>
      <w:spacing w:before="160"/>
      <w:jc w:val="center"/>
    </w:pPr>
    <w:rPr>
      <w:i/>
      <w:iCs/>
      <w:color w:val="404040" w:themeColor="text1" w:themeTint="BF"/>
      <w:kern w:val="0"/>
      <w:lang w:val="it-IT"/>
      <w14:ligatures w14:val="none"/>
    </w:rPr>
  </w:style>
  <w:style w:type="character" w:customStyle="1" w:styleId="CitazioneCarattere">
    <w:name w:val="Citazione Carattere"/>
    <w:basedOn w:val="Carpredefinitoparagrafo"/>
    <w:link w:val="Citazione"/>
    <w:uiPriority w:val="29"/>
    <w:rsid w:val="00BD5AA3"/>
    <w:rPr>
      <w:i/>
      <w:iCs/>
      <w:color w:val="404040" w:themeColor="text1" w:themeTint="BF"/>
    </w:rPr>
  </w:style>
  <w:style w:type="paragraph" w:styleId="Paragrafoelenco">
    <w:name w:val="List Paragraph"/>
    <w:basedOn w:val="Normale"/>
    <w:uiPriority w:val="34"/>
    <w:qFormat/>
    <w:rsid w:val="00BD5AA3"/>
    <w:pPr>
      <w:suppressAutoHyphens w:val="0"/>
      <w:ind w:left="720"/>
      <w:contextualSpacing/>
    </w:pPr>
    <w:rPr>
      <w:kern w:val="0"/>
      <w:lang w:val="it-IT"/>
      <w14:ligatures w14:val="none"/>
    </w:rPr>
  </w:style>
  <w:style w:type="character" w:styleId="Enfasiintensa">
    <w:name w:val="Intense Emphasis"/>
    <w:basedOn w:val="Carpredefinitoparagrafo"/>
    <w:uiPriority w:val="21"/>
    <w:qFormat/>
    <w:rsid w:val="00BD5AA3"/>
    <w:rPr>
      <w:i/>
      <w:iCs/>
      <w:color w:val="2F5496" w:themeColor="accent1" w:themeShade="BF"/>
    </w:rPr>
  </w:style>
  <w:style w:type="paragraph" w:styleId="Citazioneintensa">
    <w:name w:val="Intense Quote"/>
    <w:basedOn w:val="Normale"/>
    <w:next w:val="Normale"/>
    <w:link w:val="CitazioneintensaCarattere"/>
    <w:uiPriority w:val="30"/>
    <w:qFormat/>
    <w:rsid w:val="00BD5AA3"/>
    <w:pPr>
      <w:pBdr>
        <w:top w:val="single" w:sz="4" w:space="10" w:color="2F5496" w:themeColor="accent1" w:themeShade="BF"/>
        <w:bottom w:val="single" w:sz="4" w:space="10" w:color="2F5496" w:themeColor="accent1" w:themeShade="BF"/>
      </w:pBdr>
      <w:suppressAutoHyphens w:val="0"/>
      <w:spacing w:before="360" w:after="360"/>
      <w:ind w:left="864" w:right="864"/>
      <w:jc w:val="center"/>
    </w:pPr>
    <w:rPr>
      <w:i/>
      <w:iCs/>
      <w:color w:val="2F5496" w:themeColor="accent1" w:themeShade="BF"/>
      <w:kern w:val="0"/>
      <w:lang w:val="it-IT"/>
      <w14:ligatures w14:val="none"/>
    </w:rPr>
  </w:style>
  <w:style w:type="character" w:customStyle="1" w:styleId="CitazioneintensaCarattere">
    <w:name w:val="Citazione intensa Carattere"/>
    <w:basedOn w:val="Carpredefinitoparagrafo"/>
    <w:link w:val="Citazioneintensa"/>
    <w:uiPriority w:val="30"/>
    <w:rsid w:val="00BD5AA3"/>
    <w:rPr>
      <w:i/>
      <w:iCs/>
      <w:color w:val="2F5496" w:themeColor="accent1" w:themeShade="BF"/>
    </w:rPr>
  </w:style>
  <w:style w:type="character" w:styleId="Riferimentointenso">
    <w:name w:val="Intense Reference"/>
    <w:basedOn w:val="Carpredefinitoparagrafo"/>
    <w:uiPriority w:val="32"/>
    <w:qFormat/>
    <w:rsid w:val="00BD5AA3"/>
    <w:rPr>
      <w:b/>
      <w:bCs/>
      <w:smallCaps/>
      <w:color w:val="2F5496" w:themeColor="accent1" w:themeShade="BF"/>
      <w:spacing w:val="5"/>
    </w:rPr>
  </w:style>
  <w:style w:type="paragraph" w:styleId="Corpotesto">
    <w:name w:val="Body Text"/>
    <w:basedOn w:val="Normale"/>
    <w:link w:val="CorpotestoCarattere"/>
    <w:uiPriority w:val="1"/>
    <w:qFormat/>
    <w:rsid w:val="00BB2291"/>
    <w:pPr>
      <w:widowControl w:val="0"/>
      <w:suppressAutoHyphens w:val="0"/>
      <w:autoSpaceDE w:val="0"/>
      <w:autoSpaceDN w:val="0"/>
      <w:spacing w:after="0" w:line="240" w:lineRule="auto"/>
    </w:pPr>
    <w:rPr>
      <w:rFonts w:ascii="Times New Roman" w:eastAsia="Times New Roman" w:hAnsi="Times New Roman" w:cs="Times New Roman"/>
      <w:kern w:val="0"/>
      <w:lang w:val="it-IT"/>
      <w14:ligatures w14:val="none"/>
    </w:rPr>
  </w:style>
  <w:style w:type="character" w:customStyle="1" w:styleId="CorpotestoCarattere">
    <w:name w:val="Corpo testo Carattere"/>
    <w:basedOn w:val="Carpredefinitoparagrafo"/>
    <w:link w:val="Corpotesto"/>
    <w:uiPriority w:val="1"/>
    <w:rsid w:val="00BB2291"/>
    <w:rPr>
      <w:rFonts w:ascii="Times New Roman" w:eastAsia="Times New Roman" w:hAnsi="Times New Roman" w:cs="Times New Roman"/>
    </w:rPr>
  </w:style>
  <w:style w:type="paragraph" w:customStyle="1" w:styleId="sche4">
    <w:name w:val="sche_4"/>
    <w:rsid w:val="00BB2291"/>
    <w:pPr>
      <w:overflowPunct w:val="0"/>
      <w:autoSpaceDE w:val="0"/>
      <w:autoSpaceDN w:val="0"/>
      <w:adjustRightInd w:val="0"/>
      <w:spacing w:after="0" w:line="240" w:lineRule="auto"/>
      <w:jc w:val="both"/>
      <w:textAlignment w:val="baseline"/>
    </w:pPr>
    <w:rPr>
      <w:rFonts w:ascii="Helvetica" w:eastAsia="Times New Roman" w:hAnsi="Helvetica" w:cs="Times New Roman"/>
      <w:sz w:val="20"/>
      <w:szCs w:val="20"/>
      <w:lang w:val="en-US" w:eastAsia="it-IT"/>
    </w:rPr>
  </w:style>
  <w:style w:type="paragraph" w:customStyle="1" w:styleId="Testodelblocco2">
    <w:name w:val="Testo del blocco2"/>
    <w:basedOn w:val="Normale"/>
    <w:rsid w:val="00BB2291"/>
    <w:pPr>
      <w:suppressAutoHyphens w:val="0"/>
      <w:spacing w:after="0" w:line="240" w:lineRule="auto"/>
      <w:ind w:left="360" w:right="566"/>
      <w:jc w:val="both"/>
    </w:pPr>
    <w:rPr>
      <w:rFonts w:ascii="Times New Roman" w:eastAsia="Times New Roman" w:hAnsi="Times New Roman" w:cs="Times New Roman"/>
      <w:kern w:val="0"/>
      <w:sz w:val="24"/>
      <w:szCs w:val="20"/>
      <w:lang w:val="it-IT"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433</Words>
  <Characters>2469</Characters>
  <Application>Microsoft Office Word</Application>
  <DocSecurity>0</DocSecurity>
  <Lines>20</Lines>
  <Paragraphs>5</Paragraphs>
  <ScaleCrop>false</ScaleCrop>
  <Company/>
  <LinksUpToDate>false</LinksUpToDate>
  <CharactersWithSpaces>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MARIAGRAZIA</dc:creator>
  <cp:keywords/>
  <dc:description/>
  <cp:lastModifiedBy>Utente</cp:lastModifiedBy>
  <cp:revision>6</cp:revision>
  <dcterms:created xsi:type="dcterms:W3CDTF">2026-08-11T09:04:00Z</dcterms:created>
  <dcterms:modified xsi:type="dcterms:W3CDTF">2026-08-12T11:27:00Z</dcterms:modified>
</cp:coreProperties>
</file>