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4B72D7A" w14:textId="77777777" w:rsidR="00A13886" w:rsidRPr="00E9174F" w:rsidRDefault="00A13886" w:rsidP="0062631A">
      <w:pPr>
        <w:jc w:val="right"/>
        <w:rPr>
          <w:b/>
          <w:bCs/>
          <w:u w:val="single"/>
        </w:rPr>
      </w:pPr>
      <w:r w:rsidRPr="00E9174F">
        <w:rPr>
          <w:b/>
          <w:bCs/>
          <w:u w:val="single"/>
        </w:rPr>
        <w:t>Modello A</w:t>
      </w:r>
    </w:p>
    <w:p w14:paraId="6258887F" w14:textId="77777777" w:rsidR="00A13886" w:rsidRDefault="00A13886" w:rsidP="00891FCB"/>
    <w:tbl>
      <w:tblPr>
        <w:tblStyle w:val="Grigliatabellachiar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
        <w:gridCol w:w="9344"/>
      </w:tblGrid>
      <w:tr w:rsidR="00931CCE" w14:paraId="1BFA6F92" w14:textId="77777777" w:rsidTr="00931CCE">
        <w:tc>
          <w:tcPr>
            <w:tcW w:w="284" w:type="dxa"/>
            <w:tcBorders>
              <w:right w:val="single" w:sz="4" w:space="0" w:color="auto"/>
            </w:tcBorders>
          </w:tcPr>
          <w:p w14:paraId="79794E8B" w14:textId="77777777" w:rsidR="00931CCE" w:rsidRDefault="00931CCE" w:rsidP="005E5404">
            <w:pPr>
              <w:jc w:val="both"/>
              <w:rPr>
                <w:rFonts w:ascii="Garamond" w:hAnsi="Garamond"/>
                <w:b/>
                <w:sz w:val="28"/>
                <w:szCs w:val="28"/>
              </w:rPr>
            </w:pPr>
          </w:p>
        </w:tc>
        <w:tc>
          <w:tcPr>
            <w:tcW w:w="9344" w:type="dxa"/>
            <w:tcBorders>
              <w:left w:val="single" w:sz="4" w:space="0" w:color="auto"/>
              <w:bottom w:val="single" w:sz="4" w:space="0" w:color="auto"/>
            </w:tcBorders>
          </w:tcPr>
          <w:p w14:paraId="3DC7259B" w14:textId="77777777" w:rsidR="00931CCE" w:rsidRPr="005576B5" w:rsidRDefault="003C3F53" w:rsidP="003C3F53">
            <w:pPr>
              <w:jc w:val="center"/>
              <w:rPr>
                <w:rFonts w:ascii="Garamond" w:hAnsi="Garamond"/>
                <w:sz w:val="28"/>
                <w:szCs w:val="28"/>
              </w:rPr>
            </w:pPr>
            <w:r>
              <w:rPr>
                <w:rFonts w:ascii="Garamond" w:hAnsi="Garamond"/>
                <w:b/>
                <w:sz w:val="32"/>
                <w:szCs w:val="32"/>
              </w:rPr>
              <w:t>DOMANDA DI ISCRIZIONE</w:t>
            </w:r>
          </w:p>
        </w:tc>
      </w:tr>
      <w:tr w:rsidR="00931CCE" w14:paraId="6A8F4B05" w14:textId="77777777" w:rsidTr="00931CCE">
        <w:trPr>
          <w:trHeight w:val="57"/>
        </w:trPr>
        <w:tc>
          <w:tcPr>
            <w:tcW w:w="284" w:type="dxa"/>
          </w:tcPr>
          <w:p w14:paraId="7196F9B8" w14:textId="77777777" w:rsidR="00931CCE" w:rsidRPr="00BA09C1" w:rsidRDefault="00931CCE" w:rsidP="005E5404">
            <w:pPr>
              <w:jc w:val="both"/>
              <w:rPr>
                <w:rFonts w:ascii="Garamond" w:hAnsi="Garamond"/>
                <w:b/>
                <w:sz w:val="16"/>
                <w:szCs w:val="16"/>
              </w:rPr>
            </w:pPr>
          </w:p>
        </w:tc>
        <w:tc>
          <w:tcPr>
            <w:tcW w:w="9344" w:type="dxa"/>
            <w:tcBorders>
              <w:top w:val="single" w:sz="4" w:space="0" w:color="auto"/>
            </w:tcBorders>
            <w:shd w:val="clear" w:color="auto" w:fill="F2F2F2" w:themeFill="background1" w:themeFillShade="F2"/>
          </w:tcPr>
          <w:p w14:paraId="47F70533" w14:textId="77777777" w:rsidR="00931CCE" w:rsidRPr="00BA09C1" w:rsidRDefault="00931CCE" w:rsidP="005E5404">
            <w:pPr>
              <w:jc w:val="both"/>
              <w:rPr>
                <w:rFonts w:ascii="Garamond" w:hAnsi="Garamond"/>
                <w:sz w:val="16"/>
                <w:szCs w:val="16"/>
              </w:rPr>
            </w:pPr>
          </w:p>
        </w:tc>
      </w:tr>
    </w:tbl>
    <w:p w14:paraId="163DE253" w14:textId="77777777" w:rsidR="00891FCB" w:rsidRDefault="00891FCB" w:rsidP="00891FCB"/>
    <w:p w14:paraId="5F204605" w14:textId="77777777" w:rsidR="00931CCE" w:rsidRDefault="00931CCE" w:rsidP="00891FCB"/>
    <w:p w14:paraId="742B0CAC" w14:textId="160406DC" w:rsidR="000758B1" w:rsidRDefault="00661FD4" w:rsidP="00891FCB">
      <w:pPr>
        <w:ind w:left="5245"/>
        <w:jc w:val="right"/>
        <w:rPr>
          <w:rFonts w:ascii="Garamond" w:hAnsi="Garamond"/>
          <w:szCs w:val="24"/>
        </w:rPr>
      </w:pPr>
      <w:r w:rsidRPr="00AF0038">
        <w:rPr>
          <w:rFonts w:ascii="Garamond" w:hAnsi="Garamond"/>
          <w:b/>
          <w:szCs w:val="24"/>
        </w:rPr>
        <w:t xml:space="preserve">Alla c.a. </w:t>
      </w:r>
      <w:r w:rsidR="006E19F4" w:rsidRPr="00AF0038">
        <w:rPr>
          <w:rFonts w:ascii="Garamond" w:hAnsi="Garamond"/>
          <w:b/>
          <w:szCs w:val="24"/>
        </w:rPr>
        <w:t>dell’Ing. Casertano Franc</w:t>
      </w:r>
      <w:r w:rsidR="00AF0038" w:rsidRPr="00AF0038">
        <w:rPr>
          <w:rFonts w:ascii="Garamond" w:hAnsi="Garamond"/>
          <w:b/>
          <w:szCs w:val="24"/>
        </w:rPr>
        <w:t>o</w:t>
      </w:r>
      <w:r>
        <w:rPr>
          <w:rFonts w:ascii="Garamond" w:hAnsi="Garamond"/>
          <w:szCs w:val="24"/>
        </w:rPr>
        <w:br/>
        <w:t xml:space="preserve">Area </w:t>
      </w:r>
      <w:r w:rsidR="006E19F4">
        <w:rPr>
          <w:rFonts w:ascii="Garamond" w:hAnsi="Garamond"/>
          <w:szCs w:val="24"/>
        </w:rPr>
        <w:t>LL.PP. e Ambiente</w:t>
      </w:r>
    </w:p>
    <w:p w14:paraId="3292210A" w14:textId="5CED854B" w:rsidR="00891FCB" w:rsidRDefault="00891FCB" w:rsidP="00891FCB">
      <w:pPr>
        <w:jc w:val="right"/>
      </w:pPr>
      <w:r w:rsidRPr="00661E68">
        <w:rPr>
          <w:rFonts w:ascii="Garamond" w:hAnsi="Garamond"/>
          <w:szCs w:val="24"/>
        </w:rPr>
        <w:t xml:space="preserve">PEC: </w:t>
      </w:r>
      <w:hyperlink r:id="rId8" w:history="1">
        <w:r w:rsidR="00AF0038" w:rsidRPr="008A42DC">
          <w:rPr>
            <w:rStyle w:val="Collegamentoipertestuale"/>
          </w:rPr>
          <w:t>protocollo@pec.comune.sanprisco.caserta.it</w:t>
        </w:r>
      </w:hyperlink>
    </w:p>
    <w:p w14:paraId="680D0281" w14:textId="77777777" w:rsidR="00AF0038" w:rsidRDefault="00AF0038" w:rsidP="00891FCB">
      <w:pPr>
        <w:jc w:val="right"/>
        <w:rPr>
          <w:rFonts w:ascii="Garamond" w:hAnsi="Garamond"/>
          <w:szCs w:val="24"/>
        </w:rPr>
      </w:pPr>
    </w:p>
    <w:p w14:paraId="2B0A4E88" w14:textId="77777777" w:rsidR="00891FCB" w:rsidRDefault="00891FCB" w:rsidP="00891FCB">
      <w:pPr>
        <w:jc w:val="right"/>
        <w:rPr>
          <w:rFonts w:ascii="Garamond" w:hAnsi="Garamond"/>
          <w:szCs w:val="24"/>
        </w:rPr>
      </w:pPr>
    </w:p>
    <w:p w14:paraId="45737F56" w14:textId="77777777" w:rsidR="00E812B1" w:rsidRDefault="00E812B1" w:rsidP="00891FCB">
      <w:pPr>
        <w:jc w:val="right"/>
        <w:rPr>
          <w:rFonts w:ascii="Garamond" w:hAnsi="Garamond"/>
          <w:szCs w:val="24"/>
        </w:rPr>
      </w:pPr>
    </w:p>
    <w:tbl>
      <w:tblPr>
        <w:tblStyle w:val="Grigliatabellachiar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1"/>
        <w:gridCol w:w="8357"/>
      </w:tblGrid>
      <w:tr w:rsidR="00931CCE" w14:paraId="11966986" w14:textId="77777777" w:rsidTr="00931CCE">
        <w:trPr>
          <w:jc w:val="center"/>
        </w:trPr>
        <w:tc>
          <w:tcPr>
            <w:tcW w:w="1271" w:type="dxa"/>
            <w:tcBorders>
              <w:right w:val="single" w:sz="4" w:space="0" w:color="auto"/>
            </w:tcBorders>
          </w:tcPr>
          <w:p w14:paraId="7AE8EE77" w14:textId="77777777" w:rsidR="00931CCE" w:rsidRDefault="00931CCE" w:rsidP="005E5404">
            <w:pPr>
              <w:jc w:val="both"/>
              <w:rPr>
                <w:rFonts w:ascii="Garamond" w:hAnsi="Garamond"/>
                <w:b/>
                <w:sz w:val="28"/>
                <w:szCs w:val="28"/>
              </w:rPr>
            </w:pPr>
            <w:r>
              <w:rPr>
                <w:rFonts w:ascii="Garamond" w:hAnsi="Garamond"/>
                <w:b/>
                <w:sz w:val="28"/>
                <w:szCs w:val="28"/>
              </w:rPr>
              <w:t>Oggetto:</w:t>
            </w:r>
          </w:p>
        </w:tc>
        <w:tc>
          <w:tcPr>
            <w:tcW w:w="8357" w:type="dxa"/>
            <w:tcBorders>
              <w:left w:val="single" w:sz="4" w:space="0" w:color="auto"/>
              <w:bottom w:val="single" w:sz="4" w:space="0" w:color="auto"/>
            </w:tcBorders>
          </w:tcPr>
          <w:p w14:paraId="55113E78" w14:textId="77777777" w:rsidR="00931CCE" w:rsidRPr="005576B5" w:rsidRDefault="00E812B1" w:rsidP="003C3F53">
            <w:pPr>
              <w:jc w:val="both"/>
              <w:rPr>
                <w:rFonts w:ascii="Garamond" w:hAnsi="Garamond"/>
                <w:sz w:val="28"/>
                <w:szCs w:val="28"/>
              </w:rPr>
            </w:pPr>
            <w:r w:rsidRPr="00E812B1">
              <w:rPr>
                <w:rFonts w:ascii="Garamond" w:hAnsi="Garamond"/>
                <w:sz w:val="28"/>
                <w:szCs w:val="28"/>
              </w:rPr>
              <w:t>AVVISO PUBBLICO PER FORMAZIONE SHORT LIST, DI PRESTATORI DI SERVIZI PROFESSIONALI E TECNICI PER IL CONFERIMENTO DI INCARICHI AI SENSI DEL D.LGS. 36/2023</w:t>
            </w:r>
          </w:p>
        </w:tc>
      </w:tr>
      <w:tr w:rsidR="00931CCE" w14:paraId="2213A2E4" w14:textId="77777777" w:rsidTr="001269A4">
        <w:trPr>
          <w:trHeight w:val="57"/>
          <w:jc w:val="center"/>
        </w:trPr>
        <w:tc>
          <w:tcPr>
            <w:tcW w:w="1271" w:type="dxa"/>
          </w:tcPr>
          <w:p w14:paraId="525AEAAF" w14:textId="77777777" w:rsidR="00931CCE" w:rsidRPr="00BA09C1" w:rsidRDefault="00931CCE" w:rsidP="005E5404">
            <w:pPr>
              <w:jc w:val="both"/>
              <w:rPr>
                <w:rFonts w:ascii="Garamond" w:hAnsi="Garamond"/>
                <w:b/>
                <w:sz w:val="16"/>
                <w:szCs w:val="16"/>
              </w:rPr>
            </w:pPr>
          </w:p>
        </w:tc>
        <w:tc>
          <w:tcPr>
            <w:tcW w:w="8357" w:type="dxa"/>
            <w:tcBorders>
              <w:top w:val="single" w:sz="4" w:space="0" w:color="auto"/>
            </w:tcBorders>
            <w:shd w:val="clear" w:color="auto" w:fill="F2F2F2" w:themeFill="background1" w:themeFillShade="F2"/>
          </w:tcPr>
          <w:p w14:paraId="04EA0D7A" w14:textId="77777777" w:rsidR="00931CCE" w:rsidRPr="00BA09C1" w:rsidRDefault="00931CCE" w:rsidP="005E5404">
            <w:pPr>
              <w:jc w:val="both"/>
              <w:rPr>
                <w:rFonts w:ascii="Garamond" w:hAnsi="Garamond"/>
                <w:sz w:val="16"/>
                <w:szCs w:val="16"/>
              </w:rPr>
            </w:pPr>
          </w:p>
        </w:tc>
      </w:tr>
    </w:tbl>
    <w:p w14:paraId="665CC6B0" w14:textId="77777777" w:rsidR="00931CCE" w:rsidRDefault="00931CCE" w:rsidP="00891FCB"/>
    <w:p w14:paraId="103F412E" w14:textId="77777777" w:rsidR="00891FCB" w:rsidRDefault="00891FCB" w:rsidP="00891FCB"/>
    <w:tbl>
      <w:tblPr>
        <w:tblW w:w="10011"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1810"/>
        <w:gridCol w:w="2766"/>
        <w:gridCol w:w="232"/>
        <w:gridCol w:w="439"/>
        <w:gridCol w:w="1416"/>
        <w:gridCol w:w="311"/>
        <w:gridCol w:w="374"/>
        <w:gridCol w:w="1108"/>
        <w:gridCol w:w="1555"/>
      </w:tblGrid>
      <w:tr w:rsidR="00891FCB" w:rsidRPr="00661E68" w14:paraId="798FAF39" w14:textId="77777777" w:rsidTr="00F914E5">
        <w:trPr>
          <w:trHeight w:val="349"/>
        </w:trPr>
        <w:tc>
          <w:tcPr>
            <w:tcW w:w="1810" w:type="dxa"/>
          </w:tcPr>
          <w:p w14:paraId="65B4431F" w14:textId="77777777" w:rsidR="00891FCB" w:rsidRPr="00661E68" w:rsidRDefault="00891FCB" w:rsidP="00F914E5">
            <w:pPr>
              <w:pStyle w:val="Standard"/>
              <w:spacing w:before="60" w:after="60" w:line="240" w:lineRule="exact"/>
              <w:rPr>
                <w:rFonts w:ascii="Garamond" w:hAnsi="Garamond" w:cs="Arial"/>
                <w:sz w:val="24"/>
                <w:szCs w:val="24"/>
              </w:rPr>
            </w:pPr>
            <w:r w:rsidRPr="00661E68">
              <w:rPr>
                <w:rFonts w:ascii="Garamond" w:hAnsi="Garamond" w:cs="Arial"/>
                <w:sz w:val="24"/>
                <w:szCs w:val="24"/>
              </w:rPr>
              <w:t>Il sottoscritto:</w:t>
            </w:r>
          </w:p>
        </w:tc>
        <w:tc>
          <w:tcPr>
            <w:tcW w:w="8201" w:type="dxa"/>
            <w:gridSpan w:val="8"/>
          </w:tcPr>
          <w:p w14:paraId="4F7FEC0E" w14:textId="77777777" w:rsidR="00891FCB" w:rsidRPr="00661E68" w:rsidRDefault="00891FCB" w:rsidP="00F914E5">
            <w:pPr>
              <w:pStyle w:val="Standard"/>
              <w:spacing w:before="60" w:after="60" w:line="240" w:lineRule="exact"/>
              <w:rPr>
                <w:rFonts w:ascii="Garamond" w:hAnsi="Garamond" w:cs="Arial"/>
                <w:sz w:val="24"/>
                <w:szCs w:val="24"/>
              </w:rPr>
            </w:pPr>
            <w:r w:rsidRPr="00661E68">
              <w:rPr>
                <w:rFonts w:ascii="Garamond" w:hAnsi="Garamond" w:cs="Arial"/>
                <w:sz w:val="24"/>
                <w:szCs w:val="24"/>
              </w:rPr>
              <w:t>__________________________________________________________________</w:t>
            </w:r>
          </w:p>
        </w:tc>
      </w:tr>
      <w:tr w:rsidR="00891FCB" w:rsidRPr="00661E68" w14:paraId="3133AA72" w14:textId="77777777" w:rsidTr="00F914E5">
        <w:trPr>
          <w:trHeight w:val="359"/>
        </w:trPr>
        <w:tc>
          <w:tcPr>
            <w:tcW w:w="4808" w:type="dxa"/>
            <w:gridSpan w:val="3"/>
          </w:tcPr>
          <w:p w14:paraId="18420B41" w14:textId="77777777" w:rsidR="00891FCB" w:rsidRPr="00661E68" w:rsidRDefault="00891FCB" w:rsidP="00F914E5">
            <w:pPr>
              <w:pStyle w:val="Standard"/>
              <w:spacing w:before="60" w:after="60" w:line="240" w:lineRule="exact"/>
              <w:rPr>
                <w:rFonts w:ascii="Garamond" w:hAnsi="Garamond" w:cs="Arial"/>
                <w:sz w:val="24"/>
                <w:szCs w:val="24"/>
              </w:rPr>
            </w:pPr>
            <w:r w:rsidRPr="00661E68">
              <w:rPr>
                <w:rFonts w:ascii="Garamond" w:hAnsi="Garamond" w:cs="Arial"/>
                <w:sz w:val="24"/>
                <w:szCs w:val="24"/>
              </w:rPr>
              <w:t xml:space="preserve">nato </w:t>
            </w:r>
            <w:proofErr w:type="gramStart"/>
            <w:r w:rsidRPr="00661E68">
              <w:rPr>
                <w:rFonts w:ascii="Garamond" w:hAnsi="Garamond" w:cs="Arial"/>
                <w:sz w:val="24"/>
                <w:szCs w:val="24"/>
              </w:rPr>
              <w:t>a:_</w:t>
            </w:r>
            <w:proofErr w:type="gramEnd"/>
            <w:r w:rsidRPr="00661E68">
              <w:rPr>
                <w:rFonts w:ascii="Garamond" w:hAnsi="Garamond" w:cs="Arial"/>
                <w:sz w:val="24"/>
                <w:szCs w:val="24"/>
              </w:rPr>
              <w:t>__________________________</w:t>
            </w:r>
          </w:p>
        </w:tc>
        <w:tc>
          <w:tcPr>
            <w:tcW w:w="2540" w:type="dxa"/>
            <w:gridSpan w:val="4"/>
          </w:tcPr>
          <w:p w14:paraId="38B685AB" w14:textId="5949E8C0" w:rsidR="00891FCB" w:rsidRPr="00661E68" w:rsidRDefault="00891FCB" w:rsidP="00F914E5">
            <w:pPr>
              <w:pStyle w:val="Standard"/>
              <w:spacing w:before="60" w:after="60" w:line="240" w:lineRule="exact"/>
              <w:rPr>
                <w:rFonts w:ascii="Garamond" w:hAnsi="Garamond" w:cs="Arial"/>
                <w:sz w:val="24"/>
                <w:szCs w:val="24"/>
              </w:rPr>
            </w:pPr>
            <w:r>
              <w:rPr>
                <w:rFonts w:ascii="Garamond" w:hAnsi="Garamond" w:cs="Arial"/>
                <w:sz w:val="24"/>
                <w:szCs w:val="24"/>
              </w:rPr>
              <w:t>Provincia:</w:t>
            </w:r>
            <w:r w:rsidR="0083031A">
              <w:rPr>
                <w:rFonts w:ascii="Garamond" w:hAnsi="Garamond" w:cs="Arial"/>
                <w:sz w:val="24"/>
                <w:szCs w:val="24"/>
              </w:rPr>
              <w:t xml:space="preserve"> </w:t>
            </w:r>
            <w:r>
              <w:rPr>
                <w:rFonts w:ascii="Garamond" w:hAnsi="Garamond" w:cs="Arial"/>
                <w:sz w:val="24"/>
                <w:szCs w:val="24"/>
              </w:rPr>
              <w:t>________</w:t>
            </w:r>
          </w:p>
        </w:tc>
        <w:tc>
          <w:tcPr>
            <w:tcW w:w="2662" w:type="dxa"/>
            <w:gridSpan w:val="2"/>
          </w:tcPr>
          <w:p w14:paraId="4D32CEC8" w14:textId="6ACC5648" w:rsidR="00891FCB" w:rsidRPr="00661E68" w:rsidRDefault="00891FCB" w:rsidP="00F914E5">
            <w:pPr>
              <w:pStyle w:val="Standard"/>
              <w:spacing w:before="60" w:after="60" w:line="240" w:lineRule="exact"/>
              <w:rPr>
                <w:rFonts w:ascii="Garamond" w:hAnsi="Garamond" w:cs="Arial"/>
                <w:sz w:val="24"/>
                <w:szCs w:val="24"/>
              </w:rPr>
            </w:pPr>
            <w:r>
              <w:rPr>
                <w:rFonts w:ascii="Garamond" w:hAnsi="Garamond" w:cs="Arial"/>
                <w:sz w:val="24"/>
                <w:szCs w:val="24"/>
              </w:rPr>
              <w:t>il:</w:t>
            </w:r>
            <w:r w:rsidR="0083031A">
              <w:rPr>
                <w:rFonts w:ascii="Garamond" w:hAnsi="Garamond" w:cs="Arial"/>
                <w:sz w:val="24"/>
                <w:szCs w:val="24"/>
              </w:rPr>
              <w:t xml:space="preserve"> </w:t>
            </w:r>
            <w:r>
              <w:rPr>
                <w:rFonts w:ascii="Garamond" w:hAnsi="Garamond" w:cs="Arial"/>
                <w:sz w:val="24"/>
                <w:szCs w:val="24"/>
              </w:rPr>
              <w:t>________________</w:t>
            </w:r>
          </w:p>
        </w:tc>
      </w:tr>
      <w:tr w:rsidR="00891FCB" w:rsidRPr="00661E68" w14:paraId="79A6C1E2" w14:textId="77777777" w:rsidTr="00F914E5">
        <w:trPr>
          <w:trHeight w:val="393"/>
        </w:trPr>
        <w:tc>
          <w:tcPr>
            <w:tcW w:w="1810" w:type="dxa"/>
          </w:tcPr>
          <w:p w14:paraId="261E9E73" w14:textId="77777777" w:rsidR="00891FCB" w:rsidRPr="00661E68" w:rsidRDefault="00891FCB" w:rsidP="00F914E5">
            <w:pPr>
              <w:pStyle w:val="Standard"/>
              <w:spacing w:before="60" w:after="60" w:line="240" w:lineRule="exact"/>
              <w:rPr>
                <w:rFonts w:ascii="Garamond" w:hAnsi="Garamond" w:cs="Arial"/>
                <w:sz w:val="24"/>
                <w:szCs w:val="24"/>
              </w:rPr>
            </w:pPr>
            <w:r w:rsidRPr="00661E68">
              <w:rPr>
                <w:rFonts w:ascii="Garamond" w:hAnsi="Garamond" w:cs="Arial"/>
                <w:sz w:val="24"/>
                <w:szCs w:val="24"/>
              </w:rPr>
              <w:t xml:space="preserve">residente in:  </w:t>
            </w:r>
          </w:p>
        </w:tc>
        <w:tc>
          <w:tcPr>
            <w:tcW w:w="4853" w:type="dxa"/>
            <w:gridSpan w:val="4"/>
          </w:tcPr>
          <w:p w14:paraId="7FB15CBE" w14:textId="77777777" w:rsidR="00891FCB" w:rsidRPr="00661E68" w:rsidRDefault="00891FCB" w:rsidP="00F914E5">
            <w:pPr>
              <w:pStyle w:val="Standard"/>
              <w:spacing w:before="60" w:after="60" w:line="240" w:lineRule="exact"/>
              <w:rPr>
                <w:rFonts w:ascii="Garamond" w:hAnsi="Garamond" w:cs="Arial"/>
                <w:sz w:val="24"/>
                <w:szCs w:val="24"/>
              </w:rPr>
            </w:pPr>
            <w:r w:rsidRPr="00661E68">
              <w:rPr>
                <w:rFonts w:ascii="Garamond" w:hAnsi="Garamond" w:cs="Arial"/>
                <w:sz w:val="24"/>
                <w:szCs w:val="24"/>
              </w:rPr>
              <w:t>____________________________________</w:t>
            </w:r>
          </w:p>
        </w:tc>
        <w:tc>
          <w:tcPr>
            <w:tcW w:w="1793" w:type="dxa"/>
            <w:gridSpan w:val="3"/>
          </w:tcPr>
          <w:p w14:paraId="523FE35A" w14:textId="77777777" w:rsidR="00891FCB" w:rsidRPr="00661E68" w:rsidRDefault="00891FCB" w:rsidP="00F914E5">
            <w:pPr>
              <w:pStyle w:val="Standard"/>
              <w:spacing w:before="60" w:after="60" w:line="240" w:lineRule="exact"/>
              <w:rPr>
                <w:rFonts w:ascii="Garamond" w:hAnsi="Garamond" w:cs="Arial"/>
                <w:sz w:val="24"/>
                <w:szCs w:val="24"/>
              </w:rPr>
            </w:pPr>
            <w:r w:rsidRPr="00661E68">
              <w:rPr>
                <w:rFonts w:ascii="Garamond" w:hAnsi="Garamond" w:cs="Arial"/>
                <w:sz w:val="24"/>
                <w:szCs w:val="24"/>
              </w:rPr>
              <w:t>Cap: _________</w:t>
            </w:r>
          </w:p>
        </w:tc>
        <w:tc>
          <w:tcPr>
            <w:tcW w:w="1554" w:type="dxa"/>
          </w:tcPr>
          <w:p w14:paraId="7801D71F" w14:textId="5A8044FA" w:rsidR="00891FCB" w:rsidRPr="00661E68" w:rsidRDefault="00891FCB" w:rsidP="00F914E5">
            <w:pPr>
              <w:pStyle w:val="Standard"/>
              <w:spacing w:before="60" w:after="60" w:line="240" w:lineRule="exact"/>
              <w:rPr>
                <w:rFonts w:ascii="Garamond" w:hAnsi="Garamond" w:cs="Arial"/>
                <w:sz w:val="24"/>
                <w:szCs w:val="24"/>
              </w:rPr>
            </w:pPr>
            <w:r>
              <w:rPr>
                <w:rFonts w:ascii="Garamond" w:hAnsi="Garamond" w:cs="Arial"/>
                <w:sz w:val="24"/>
                <w:szCs w:val="24"/>
              </w:rPr>
              <w:t>Provincia:</w:t>
            </w:r>
            <w:r w:rsidR="0083031A">
              <w:rPr>
                <w:rFonts w:ascii="Garamond" w:hAnsi="Garamond" w:cs="Arial"/>
                <w:sz w:val="24"/>
                <w:szCs w:val="24"/>
              </w:rPr>
              <w:t xml:space="preserve"> </w:t>
            </w:r>
            <w:r>
              <w:rPr>
                <w:rFonts w:ascii="Garamond" w:hAnsi="Garamond" w:cs="Arial"/>
                <w:sz w:val="24"/>
                <w:szCs w:val="24"/>
              </w:rPr>
              <w:t>_</w:t>
            </w:r>
          </w:p>
        </w:tc>
      </w:tr>
      <w:tr w:rsidR="00891FCB" w:rsidRPr="00661E68" w14:paraId="4E1A9D6E" w14:textId="77777777" w:rsidTr="00F914E5">
        <w:trPr>
          <w:trHeight w:val="581"/>
        </w:trPr>
        <w:tc>
          <w:tcPr>
            <w:tcW w:w="1810" w:type="dxa"/>
          </w:tcPr>
          <w:p w14:paraId="0D690499" w14:textId="77777777" w:rsidR="00891FCB" w:rsidRPr="00661E68" w:rsidRDefault="00891FCB" w:rsidP="00F914E5">
            <w:pPr>
              <w:pStyle w:val="Standard"/>
              <w:spacing w:before="60" w:after="60" w:line="240" w:lineRule="exact"/>
              <w:rPr>
                <w:rFonts w:ascii="Garamond" w:hAnsi="Garamond" w:cs="Arial"/>
                <w:sz w:val="24"/>
                <w:szCs w:val="24"/>
              </w:rPr>
            </w:pPr>
            <w:r w:rsidRPr="00661E68">
              <w:rPr>
                <w:rFonts w:ascii="Garamond" w:hAnsi="Garamond" w:cs="Arial"/>
                <w:sz w:val="24"/>
                <w:szCs w:val="24"/>
              </w:rPr>
              <w:t>indirizzo:</w:t>
            </w:r>
          </w:p>
        </w:tc>
        <w:tc>
          <w:tcPr>
            <w:tcW w:w="8201" w:type="dxa"/>
            <w:gridSpan w:val="8"/>
          </w:tcPr>
          <w:p w14:paraId="10E2210D" w14:textId="77777777" w:rsidR="00891FCB" w:rsidRPr="00661E68" w:rsidRDefault="00891FCB" w:rsidP="00F914E5">
            <w:pPr>
              <w:pStyle w:val="Standard"/>
              <w:spacing w:before="60" w:after="60" w:line="240" w:lineRule="exact"/>
              <w:rPr>
                <w:rFonts w:ascii="Garamond" w:hAnsi="Garamond" w:cs="Arial"/>
                <w:sz w:val="24"/>
                <w:szCs w:val="24"/>
              </w:rPr>
            </w:pPr>
            <w:r w:rsidRPr="00661E68">
              <w:rPr>
                <w:rFonts w:ascii="Garamond" w:hAnsi="Garamond" w:cs="Arial"/>
                <w:sz w:val="24"/>
                <w:szCs w:val="24"/>
              </w:rPr>
              <w:t>____________________________________________</w:t>
            </w:r>
            <w:r>
              <w:rPr>
                <w:rFonts w:ascii="Garamond" w:hAnsi="Garamond" w:cs="Arial"/>
                <w:sz w:val="24"/>
                <w:szCs w:val="24"/>
              </w:rPr>
              <w:t>___________________</w:t>
            </w:r>
          </w:p>
        </w:tc>
      </w:tr>
      <w:tr w:rsidR="00891FCB" w:rsidRPr="00661E68" w14:paraId="653C48EC" w14:textId="77777777" w:rsidTr="00F914E5">
        <w:trPr>
          <w:trHeight w:val="592"/>
        </w:trPr>
        <w:tc>
          <w:tcPr>
            <w:tcW w:w="1810" w:type="dxa"/>
          </w:tcPr>
          <w:p w14:paraId="6E165728" w14:textId="77777777" w:rsidR="00891FCB" w:rsidRPr="00661E68" w:rsidRDefault="00891FCB" w:rsidP="00F914E5">
            <w:pPr>
              <w:pStyle w:val="Standard"/>
              <w:spacing w:before="60" w:after="60" w:line="240" w:lineRule="exact"/>
              <w:rPr>
                <w:rFonts w:ascii="Garamond" w:hAnsi="Garamond" w:cs="Arial"/>
                <w:sz w:val="24"/>
                <w:szCs w:val="24"/>
              </w:rPr>
            </w:pPr>
            <w:r w:rsidRPr="00661E68">
              <w:rPr>
                <w:rFonts w:ascii="Garamond" w:hAnsi="Garamond" w:cs="Arial"/>
                <w:sz w:val="24"/>
                <w:szCs w:val="24"/>
              </w:rPr>
              <w:t xml:space="preserve">in qualità di  </w:t>
            </w:r>
          </w:p>
        </w:tc>
        <w:tc>
          <w:tcPr>
            <w:tcW w:w="3437" w:type="dxa"/>
            <w:gridSpan w:val="3"/>
          </w:tcPr>
          <w:p w14:paraId="6A1A7D55" w14:textId="77777777" w:rsidR="00891FCB" w:rsidRPr="00661E68" w:rsidRDefault="00891FCB" w:rsidP="00F914E5">
            <w:pPr>
              <w:pStyle w:val="Standard"/>
              <w:spacing w:before="60" w:after="60" w:line="240" w:lineRule="exact"/>
              <w:rPr>
                <w:rFonts w:ascii="Garamond" w:hAnsi="Garamond" w:cs="Arial"/>
                <w:i/>
                <w:sz w:val="24"/>
                <w:szCs w:val="24"/>
              </w:rPr>
            </w:pPr>
            <w:r w:rsidRPr="00661E68">
              <w:rPr>
                <w:rFonts w:ascii="Garamond" w:hAnsi="Garamond" w:cs="Arial"/>
                <w:i/>
                <w:sz w:val="24"/>
                <w:szCs w:val="24"/>
              </w:rPr>
              <w:t>(titolare, legale rappresentante, procuratore, altro)</w:t>
            </w:r>
          </w:p>
        </w:tc>
        <w:tc>
          <w:tcPr>
            <w:tcW w:w="4763" w:type="dxa"/>
            <w:gridSpan w:val="5"/>
          </w:tcPr>
          <w:p w14:paraId="154723FC" w14:textId="77777777" w:rsidR="00891FCB" w:rsidRPr="00661E68" w:rsidRDefault="00891FCB" w:rsidP="00F914E5">
            <w:pPr>
              <w:pStyle w:val="Standard"/>
              <w:spacing w:before="60" w:after="60" w:line="240" w:lineRule="exact"/>
              <w:rPr>
                <w:rFonts w:ascii="Garamond" w:hAnsi="Garamond" w:cs="Arial"/>
                <w:sz w:val="24"/>
                <w:szCs w:val="24"/>
              </w:rPr>
            </w:pPr>
            <w:r w:rsidRPr="00661E68">
              <w:rPr>
                <w:rFonts w:ascii="Garamond" w:hAnsi="Garamond" w:cs="Arial"/>
                <w:sz w:val="24"/>
                <w:szCs w:val="24"/>
              </w:rPr>
              <w:t>___________</w:t>
            </w:r>
            <w:r>
              <w:rPr>
                <w:rFonts w:ascii="Garamond" w:hAnsi="Garamond" w:cs="Arial"/>
                <w:sz w:val="24"/>
                <w:szCs w:val="24"/>
              </w:rPr>
              <w:t>_______________________</w:t>
            </w:r>
          </w:p>
        </w:tc>
      </w:tr>
      <w:tr w:rsidR="00891FCB" w:rsidRPr="00661E68" w14:paraId="1D5ACBF9" w14:textId="77777777" w:rsidTr="00F914E5">
        <w:trPr>
          <w:trHeight w:val="393"/>
        </w:trPr>
        <w:tc>
          <w:tcPr>
            <w:tcW w:w="1810" w:type="dxa"/>
          </w:tcPr>
          <w:p w14:paraId="54C65F6C" w14:textId="77777777" w:rsidR="00891FCB" w:rsidRPr="00661E68" w:rsidRDefault="00891FCB" w:rsidP="00F914E5">
            <w:pPr>
              <w:pStyle w:val="Standard"/>
              <w:spacing w:before="60" w:after="60" w:line="240" w:lineRule="exact"/>
              <w:rPr>
                <w:rFonts w:ascii="Garamond" w:hAnsi="Garamond" w:cs="Arial"/>
                <w:sz w:val="24"/>
                <w:szCs w:val="24"/>
              </w:rPr>
            </w:pPr>
            <w:r w:rsidRPr="00661E68">
              <w:rPr>
                <w:rFonts w:ascii="Garamond" w:hAnsi="Garamond" w:cs="Arial"/>
                <w:sz w:val="24"/>
                <w:szCs w:val="24"/>
              </w:rPr>
              <w:t>della ditta/impresa:</w:t>
            </w:r>
          </w:p>
        </w:tc>
        <w:tc>
          <w:tcPr>
            <w:tcW w:w="4853" w:type="dxa"/>
            <w:gridSpan w:val="4"/>
          </w:tcPr>
          <w:p w14:paraId="59479C55" w14:textId="77777777" w:rsidR="00891FCB" w:rsidRPr="00661E68" w:rsidRDefault="00891FCB" w:rsidP="00F914E5">
            <w:pPr>
              <w:pStyle w:val="Standard"/>
              <w:spacing w:before="60" w:after="60" w:line="240" w:lineRule="exact"/>
              <w:rPr>
                <w:rFonts w:ascii="Garamond" w:hAnsi="Garamond" w:cs="Arial"/>
                <w:sz w:val="24"/>
                <w:szCs w:val="24"/>
              </w:rPr>
            </w:pPr>
            <w:r w:rsidRPr="00661E68">
              <w:rPr>
                <w:rFonts w:ascii="Garamond" w:hAnsi="Garamond" w:cs="Arial"/>
                <w:sz w:val="24"/>
                <w:szCs w:val="24"/>
              </w:rPr>
              <w:t>________________________________</w:t>
            </w:r>
          </w:p>
        </w:tc>
        <w:tc>
          <w:tcPr>
            <w:tcW w:w="1793" w:type="dxa"/>
            <w:gridSpan w:val="3"/>
          </w:tcPr>
          <w:p w14:paraId="2B454A83" w14:textId="737FAED7" w:rsidR="00891FCB" w:rsidRPr="00661E68" w:rsidRDefault="00891FCB" w:rsidP="00F914E5">
            <w:pPr>
              <w:pStyle w:val="Standard"/>
              <w:spacing w:before="60" w:after="60" w:line="240" w:lineRule="exact"/>
              <w:rPr>
                <w:rFonts w:ascii="Garamond" w:hAnsi="Garamond" w:cs="Arial"/>
                <w:sz w:val="24"/>
                <w:szCs w:val="24"/>
              </w:rPr>
            </w:pPr>
            <w:r w:rsidRPr="00661E68">
              <w:rPr>
                <w:rFonts w:ascii="Garamond" w:hAnsi="Garamond" w:cs="Arial"/>
                <w:sz w:val="24"/>
                <w:szCs w:val="24"/>
              </w:rPr>
              <w:t xml:space="preserve">Codice attività: </w:t>
            </w:r>
          </w:p>
        </w:tc>
        <w:tc>
          <w:tcPr>
            <w:tcW w:w="1554" w:type="dxa"/>
          </w:tcPr>
          <w:p w14:paraId="1C485111" w14:textId="77777777" w:rsidR="00891FCB" w:rsidRPr="00661E68" w:rsidRDefault="00891FCB" w:rsidP="00F914E5">
            <w:pPr>
              <w:pStyle w:val="Standard"/>
              <w:spacing w:before="60" w:after="60" w:line="240" w:lineRule="exact"/>
              <w:rPr>
                <w:rFonts w:ascii="Garamond" w:hAnsi="Garamond" w:cs="Arial"/>
                <w:sz w:val="24"/>
                <w:szCs w:val="24"/>
              </w:rPr>
            </w:pPr>
            <w:r>
              <w:rPr>
                <w:rFonts w:ascii="Garamond" w:hAnsi="Garamond" w:cs="Arial"/>
                <w:sz w:val="24"/>
                <w:szCs w:val="24"/>
              </w:rPr>
              <w:t>______</w:t>
            </w:r>
          </w:p>
        </w:tc>
      </w:tr>
      <w:tr w:rsidR="00891FCB" w:rsidRPr="00661E68" w14:paraId="4415079E" w14:textId="77777777" w:rsidTr="00F914E5">
        <w:trPr>
          <w:trHeight w:val="393"/>
        </w:trPr>
        <w:tc>
          <w:tcPr>
            <w:tcW w:w="4576" w:type="dxa"/>
            <w:gridSpan w:val="2"/>
          </w:tcPr>
          <w:p w14:paraId="3F4FDE48" w14:textId="0CAC2BED" w:rsidR="00891FCB" w:rsidRPr="00661E68" w:rsidRDefault="00891FCB" w:rsidP="00F914E5">
            <w:pPr>
              <w:pStyle w:val="Standard"/>
              <w:spacing w:before="60" w:after="60" w:line="240" w:lineRule="exact"/>
              <w:rPr>
                <w:rFonts w:ascii="Garamond" w:hAnsi="Garamond" w:cs="Arial"/>
                <w:sz w:val="24"/>
                <w:szCs w:val="24"/>
              </w:rPr>
            </w:pPr>
            <w:r w:rsidRPr="00661E68">
              <w:rPr>
                <w:rFonts w:ascii="Garamond" w:hAnsi="Garamond" w:cs="Arial"/>
                <w:sz w:val="24"/>
                <w:szCs w:val="24"/>
              </w:rPr>
              <w:t>CF:</w:t>
            </w:r>
            <w:r w:rsidR="0083031A">
              <w:rPr>
                <w:rFonts w:ascii="Garamond" w:hAnsi="Garamond" w:cs="Arial"/>
                <w:sz w:val="24"/>
                <w:szCs w:val="24"/>
              </w:rPr>
              <w:t xml:space="preserve"> </w:t>
            </w:r>
            <w:r w:rsidRPr="00661E68">
              <w:rPr>
                <w:rFonts w:ascii="Garamond" w:hAnsi="Garamond" w:cs="Arial"/>
                <w:sz w:val="24"/>
                <w:szCs w:val="24"/>
              </w:rPr>
              <w:t>______</w:t>
            </w:r>
            <w:r>
              <w:rPr>
                <w:rFonts w:ascii="Garamond" w:hAnsi="Garamond" w:cs="Arial"/>
                <w:sz w:val="24"/>
                <w:szCs w:val="24"/>
              </w:rPr>
              <w:t>_____________________</w:t>
            </w:r>
          </w:p>
        </w:tc>
        <w:tc>
          <w:tcPr>
            <w:tcW w:w="5435" w:type="dxa"/>
            <w:gridSpan w:val="7"/>
          </w:tcPr>
          <w:p w14:paraId="760F4D4A" w14:textId="75F319CA" w:rsidR="00891FCB" w:rsidRPr="00661E68" w:rsidRDefault="00891FCB" w:rsidP="00F914E5">
            <w:pPr>
              <w:pStyle w:val="Standard"/>
              <w:spacing w:before="60" w:after="60" w:line="240" w:lineRule="exact"/>
              <w:rPr>
                <w:rFonts w:ascii="Garamond" w:hAnsi="Garamond" w:cs="Arial"/>
                <w:sz w:val="24"/>
                <w:szCs w:val="24"/>
              </w:rPr>
            </w:pPr>
            <w:r w:rsidRPr="00661E68">
              <w:rPr>
                <w:rFonts w:ascii="Garamond" w:hAnsi="Garamond" w:cs="Arial"/>
                <w:sz w:val="24"/>
                <w:szCs w:val="24"/>
              </w:rPr>
              <w:t>Partita IVA:</w:t>
            </w:r>
            <w:r w:rsidR="0083031A">
              <w:rPr>
                <w:rFonts w:ascii="Garamond" w:hAnsi="Garamond" w:cs="Arial"/>
                <w:sz w:val="24"/>
                <w:szCs w:val="24"/>
              </w:rPr>
              <w:t xml:space="preserve"> </w:t>
            </w:r>
            <w:r w:rsidRPr="00661E68">
              <w:rPr>
                <w:rFonts w:ascii="Garamond" w:hAnsi="Garamond" w:cs="Arial"/>
                <w:sz w:val="24"/>
                <w:szCs w:val="24"/>
              </w:rPr>
              <w:t>________</w:t>
            </w:r>
            <w:r>
              <w:rPr>
                <w:rFonts w:ascii="Garamond" w:hAnsi="Garamond" w:cs="Arial"/>
                <w:sz w:val="24"/>
                <w:szCs w:val="24"/>
              </w:rPr>
              <w:t>_______________________</w:t>
            </w:r>
          </w:p>
        </w:tc>
      </w:tr>
      <w:tr w:rsidR="00891FCB" w:rsidRPr="00661E68" w14:paraId="564AFB76" w14:textId="77777777" w:rsidTr="00F914E5">
        <w:trPr>
          <w:trHeight w:val="393"/>
        </w:trPr>
        <w:tc>
          <w:tcPr>
            <w:tcW w:w="1810" w:type="dxa"/>
          </w:tcPr>
          <w:p w14:paraId="75D21C6D" w14:textId="77777777" w:rsidR="00891FCB" w:rsidRPr="00661E68" w:rsidRDefault="00891FCB" w:rsidP="00F914E5">
            <w:pPr>
              <w:pStyle w:val="Standard"/>
              <w:spacing w:before="60" w:after="60" w:line="240" w:lineRule="exact"/>
              <w:rPr>
                <w:rFonts w:ascii="Garamond" w:hAnsi="Garamond" w:cs="Arial"/>
                <w:sz w:val="24"/>
                <w:szCs w:val="24"/>
              </w:rPr>
            </w:pPr>
            <w:r w:rsidRPr="00661E68">
              <w:rPr>
                <w:rFonts w:ascii="Garamond" w:hAnsi="Garamond" w:cs="Arial"/>
                <w:sz w:val="24"/>
                <w:szCs w:val="24"/>
              </w:rPr>
              <w:t xml:space="preserve">con sede legale in  </w:t>
            </w:r>
          </w:p>
        </w:tc>
        <w:tc>
          <w:tcPr>
            <w:tcW w:w="4853" w:type="dxa"/>
            <w:gridSpan w:val="4"/>
          </w:tcPr>
          <w:p w14:paraId="18996E3F" w14:textId="77777777" w:rsidR="00891FCB" w:rsidRPr="00661E68" w:rsidRDefault="00891FCB" w:rsidP="00F914E5">
            <w:pPr>
              <w:pStyle w:val="Standard"/>
              <w:spacing w:before="60" w:after="60" w:line="240" w:lineRule="exact"/>
              <w:rPr>
                <w:rFonts w:ascii="Garamond" w:hAnsi="Garamond" w:cs="Arial"/>
                <w:sz w:val="24"/>
                <w:szCs w:val="24"/>
              </w:rPr>
            </w:pPr>
            <w:r w:rsidRPr="00661E68">
              <w:rPr>
                <w:rFonts w:ascii="Garamond" w:hAnsi="Garamond" w:cs="Arial"/>
                <w:sz w:val="24"/>
                <w:szCs w:val="24"/>
              </w:rPr>
              <w:t>____________________________________</w:t>
            </w:r>
          </w:p>
        </w:tc>
        <w:tc>
          <w:tcPr>
            <w:tcW w:w="1793" w:type="dxa"/>
            <w:gridSpan w:val="3"/>
          </w:tcPr>
          <w:p w14:paraId="5127290C" w14:textId="77777777" w:rsidR="00891FCB" w:rsidRPr="00661E68" w:rsidRDefault="00891FCB" w:rsidP="00F914E5">
            <w:pPr>
              <w:pStyle w:val="Standard"/>
              <w:spacing w:before="60" w:after="60" w:line="240" w:lineRule="exact"/>
              <w:rPr>
                <w:rFonts w:ascii="Garamond" w:hAnsi="Garamond" w:cs="Arial"/>
                <w:sz w:val="24"/>
                <w:szCs w:val="24"/>
              </w:rPr>
            </w:pPr>
            <w:r w:rsidRPr="00661E68">
              <w:rPr>
                <w:rFonts w:ascii="Garamond" w:hAnsi="Garamond" w:cs="Arial"/>
                <w:sz w:val="24"/>
                <w:szCs w:val="24"/>
              </w:rPr>
              <w:t>Cap: ______</w:t>
            </w:r>
          </w:p>
        </w:tc>
        <w:tc>
          <w:tcPr>
            <w:tcW w:w="1554" w:type="dxa"/>
          </w:tcPr>
          <w:p w14:paraId="665E9A1B" w14:textId="1E6ACC7C" w:rsidR="00891FCB" w:rsidRPr="00661E68" w:rsidRDefault="00891FCB" w:rsidP="00F914E5">
            <w:pPr>
              <w:pStyle w:val="Standard"/>
              <w:spacing w:before="60" w:after="60" w:line="240" w:lineRule="exact"/>
              <w:rPr>
                <w:rFonts w:ascii="Garamond" w:hAnsi="Garamond" w:cs="Arial"/>
                <w:sz w:val="24"/>
                <w:szCs w:val="24"/>
              </w:rPr>
            </w:pPr>
            <w:r>
              <w:rPr>
                <w:rFonts w:ascii="Garamond" w:hAnsi="Garamond" w:cs="Arial"/>
                <w:sz w:val="24"/>
                <w:szCs w:val="24"/>
              </w:rPr>
              <w:t>Provincia:</w:t>
            </w:r>
            <w:r w:rsidR="0083031A">
              <w:rPr>
                <w:rFonts w:ascii="Garamond" w:hAnsi="Garamond" w:cs="Arial"/>
                <w:sz w:val="24"/>
                <w:szCs w:val="24"/>
              </w:rPr>
              <w:t xml:space="preserve"> </w:t>
            </w:r>
            <w:r>
              <w:rPr>
                <w:rFonts w:ascii="Garamond" w:hAnsi="Garamond" w:cs="Arial"/>
                <w:sz w:val="24"/>
                <w:szCs w:val="24"/>
              </w:rPr>
              <w:t>_</w:t>
            </w:r>
          </w:p>
        </w:tc>
      </w:tr>
      <w:tr w:rsidR="00891FCB" w:rsidRPr="00661E68" w14:paraId="68444999" w14:textId="77777777" w:rsidTr="00F914E5">
        <w:trPr>
          <w:trHeight w:val="318"/>
        </w:trPr>
        <w:tc>
          <w:tcPr>
            <w:tcW w:w="1810" w:type="dxa"/>
          </w:tcPr>
          <w:p w14:paraId="159DCF29" w14:textId="77777777" w:rsidR="00891FCB" w:rsidRPr="00661E68" w:rsidRDefault="00891FCB" w:rsidP="00F914E5">
            <w:pPr>
              <w:pStyle w:val="Standard"/>
              <w:spacing w:before="60" w:after="60" w:line="240" w:lineRule="exact"/>
              <w:rPr>
                <w:rFonts w:ascii="Garamond" w:hAnsi="Garamond" w:cs="Arial"/>
                <w:sz w:val="24"/>
                <w:szCs w:val="24"/>
              </w:rPr>
            </w:pPr>
            <w:r w:rsidRPr="00661E68">
              <w:rPr>
                <w:rFonts w:ascii="Garamond" w:hAnsi="Garamond" w:cs="Arial"/>
                <w:sz w:val="24"/>
                <w:szCs w:val="24"/>
              </w:rPr>
              <w:t>indirizzo</w:t>
            </w:r>
          </w:p>
        </w:tc>
        <w:tc>
          <w:tcPr>
            <w:tcW w:w="5164" w:type="dxa"/>
            <w:gridSpan w:val="5"/>
          </w:tcPr>
          <w:p w14:paraId="622123F2" w14:textId="77777777" w:rsidR="00891FCB" w:rsidRPr="00661E68" w:rsidRDefault="00891FCB" w:rsidP="00F914E5">
            <w:pPr>
              <w:pStyle w:val="Footnote"/>
              <w:spacing w:before="60" w:after="60" w:line="240" w:lineRule="exact"/>
              <w:rPr>
                <w:rFonts w:ascii="Garamond" w:hAnsi="Garamond" w:cs="Arial"/>
                <w:sz w:val="24"/>
                <w:szCs w:val="24"/>
                <w:lang w:val="fr-FR"/>
              </w:rPr>
            </w:pPr>
            <w:r w:rsidRPr="00661E68">
              <w:rPr>
                <w:rFonts w:ascii="Garamond" w:hAnsi="Garamond" w:cs="Arial"/>
                <w:sz w:val="24"/>
                <w:szCs w:val="24"/>
                <w:lang w:val="fr-FR"/>
              </w:rPr>
              <w:t>________________________</w:t>
            </w:r>
            <w:r>
              <w:rPr>
                <w:rFonts w:ascii="Garamond" w:hAnsi="Garamond" w:cs="Arial"/>
                <w:sz w:val="24"/>
                <w:szCs w:val="24"/>
                <w:lang w:val="fr-FR"/>
              </w:rPr>
              <w:t>___________</w:t>
            </w:r>
          </w:p>
        </w:tc>
        <w:tc>
          <w:tcPr>
            <w:tcW w:w="3037" w:type="dxa"/>
            <w:gridSpan w:val="3"/>
          </w:tcPr>
          <w:p w14:paraId="2C6CE2C4" w14:textId="77777777" w:rsidR="00891FCB" w:rsidRPr="00661E68" w:rsidRDefault="00891FCB" w:rsidP="00F914E5">
            <w:pPr>
              <w:pStyle w:val="Standard"/>
              <w:spacing w:before="60" w:after="60" w:line="240" w:lineRule="exact"/>
              <w:rPr>
                <w:rFonts w:ascii="Garamond" w:hAnsi="Garamond" w:cs="Arial"/>
                <w:sz w:val="24"/>
                <w:szCs w:val="24"/>
                <w:lang w:val="fr-FR"/>
              </w:rPr>
            </w:pPr>
            <w:r>
              <w:rPr>
                <w:rFonts w:ascii="Garamond" w:hAnsi="Garamond" w:cs="Arial"/>
                <w:sz w:val="24"/>
                <w:szCs w:val="24"/>
                <w:lang w:val="fr-FR"/>
              </w:rPr>
              <w:t>Tel. _______________</w:t>
            </w:r>
          </w:p>
        </w:tc>
      </w:tr>
      <w:tr w:rsidR="00891FCB" w:rsidRPr="00661E68" w14:paraId="16E4F945" w14:textId="77777777" w:rsidTr="00F914E5">
        <w:trPr>
          <w:trHeight w:val="366"/>
        </w:trPr>
        <w:tc>
          <w:tcPr>
            <w:tcW w:w="6974" w:type="dxa"/>
            <w:gridSpan w:val="6"/>
          </w:tcPr>
          <w:p w14:paraId="1EC86EF7" w14:textId="35E55BB8" w:rsidR="00891FCB" w:rsidRPr="00661E68" w:rsidRDefault="00891FCB" w:rsidP="00F914E5">
            <w:pPr>
              <w:pStyle w:val="Standard"/>
              <w:spacing w:before="60" w:after="60" w:line="240" w:lineRule="exact"/>
              <w:rPr>
                <w:rFonts w:ascii="Garamond" w:hAnsi="Garamond" w:cs="Arial"/>
                <w:sz w:val="24"/>
                <w:szCs w:val="24"/>
                <w:lang w:val="fr-FR"/>
              </w:rPr>
            </w:pPr>
            <w:proofErr w:type="gramStart"/>
            <w:r w:rsidRPr="00661E68">
              <w:rPr>
                <w:rFonts w:ascii="Garamond" w:hAnsi="Garamond" w:cs="Arial"/>
                <w:sz w:val="24"/>
                <w:szCs w:val="24"/>
                <w:lang w:val="fr-FR"/>
              </w:rPr>
              <w:t>mail:</w:t>
            </w:r>
            <w:proofErr w:type="gramEnd"/>
            <w:r w:rsidR="0083031A">
              <w:rPr>
                <w:rFonts w:ascii="Garamond" w:hAnsi="Garamond" w:cs="Arial"/>
                <w:sz w:val="24"/>
                <w:szCs w:val="24"/>
                <w:lang w:val="fr-FR"/>
              </w:rPr>
              <w:t xml:space="preserve"> </w:t>
            </w:r>
            <w:r w:rsidRPr="00661E68">
              <w:rPr>
                <w:rFonts w:ascii="Garamond" w:hAnsi="Garamond" w:cs="Arial"/>
                <w:sz w:val="24"/>
                <w:szCs w:val="24"/>
                <w:lang w:val="fr-FR"/>
              </w:rPr>
              <w:t>__________________________</w:t>
            </w:r>
            <w:r>
              <w:rPr>
                <w:rFonts w:ascii="Garamond" w:hAnsi="Garamond" w:cs="Arial"/>
                <w:sz w:val="24"/>
                <w:szCs w:val="24"/>
                <w:lang w:val="fr-FR"/>
              </w:rPr>
              <w:t>_____________________</w:t>
            </w:r>
          </w:p>
        </w:tc>
        <w:tc>
          <w:tcPr>
            <w:tcW w:w="3037" w:type="dxa"/>
            <w:gridSpan w:val="3"/>
          </w:tcPr>
          <w:p w14:paraId="0A55C14A" w14:textId="4A2D7201" w:rsidR="00891FCB" w:rsidRPr="00661E68" w:rsidRDefault="000758B1" w:rsidP="00F914E5">
            <w:pPr>
              <w:pStyle w:val="Standard"/>
              <w:spacing w:before="60" w:after="60" w:line="240" w:lineRule="exact"/>
              <w:rPr>
                <w:rFonts w:ascii="Garamond" w:hAnsi="Garamond" w:cs="Arial"/>
                <w:sz w:val="24"/>
                <w:szCs w:val="24"/>
              </w:rPr>
            </w:pPr>
            <w:r>
              <w:rPr>
                <w:rFonts w:ascii="Garamond" w:hAnsi="Garamond" w:cs="Arial"/>
                <w:sz w:val="24"/>
                <w:szCs w:val="24"/>
              </w:rPr>
              <w:t>Cell</w:t>
            </w:r>
            <w:r w:rsidR="00891FCB">
              <w:rPr>
                <w:rFonts w:ascii="Garamond" w:hAnsi="Garamond" w:cs="Arial"/>
                <w:sz w:val="24"/>
                <w:szCs w:val="24"/>
              </w:rPr>
              <w:t>:</w:t>
            </w:r>
            <w:r w:rsidR="0083031A">
              <w:rPr>
                <w:rFonts w:ascii="Garamond" w:hAnsi="Garamond" w:cs="Arial"/>
                <w:sz w:val="24"/>
                <w:szCs w:val="24"/>
              </w:rPr>
              <w:t xml:space="preserve"> </w:t>
            </w:r>
            <w:r w:rsidR="00891FCB">
              <w:rPr>
                <w:rFonts w:ascii="Garamond" w:hAnsi="Garamond" w:cs="Arial"/>
                <w:sz w:val="24"/>
                <w:szCs w:val="24"/>
              </w:rPr>
              <w:t>________________</w:t>
            </w:r>
          </w:p>
        </w:tc>
      </w:tr>
      <w:tr w:rsidR="00891FCB" w:rsidRPr="00661E68" w14:paraId="2BBDFBFA" w14:textId="77777777" w:rsidTr="00F914E5">
        <w:trPr>
          <w:trHeight w:val="592"/>
        </w:trPr>
        <w:tc>
          <w:tcPr>
            <w:tcW w:w="10011" w:type="dxa"/>
            <w:gridSpan w:val="9"/>
          </w:tcPr>
          <w:p w14:paraId="693B872F" w14:textId="00F9D315" w:rsidR="00891FCB" w:rsidRPr="00661E68" w:rsidRDefault="00891FCB" w:rsidP="00F914E5">
            <w:pPr>
              <w:pStyle w:val="Standard"/>
              <w:spacing w:before="60" w:after="60" w:line="240" w:lineRule="exact"/>
              <w:rPr>
                <w:rFonts w:ascii="Garamond" w:hAnsi="Garamond" w:cs="Arial"/>
                <w:sz w:val="24"/>
                <w:szCs w:val="24"/>
              </w:rPr>
            </w:pPr>
            <w:r w:rsidRPr="00661E68">
              <w:rPr>
                <w:rFonts w:ascii="Garamond" w:hAnsi="Garamond" w:cs="Arial"/>
                <w:sz w:val="24"/>
                <w:szCs w:val="24"/>
              </w:rPr>
              <w:t>pec:</w:t>
            </w:r>
            <w:r w:rsidR="0083031A">
              <w:rPr>
                <w:rFonts w:ascii="Garamond" w:hAnsi="Garamond" w:cs="Arial"/>
                <w:sz w:val="24"/>
                <w:szCs w:val="24"/>
              </w:rPr>
              <w:t xml:space="preserve"> </w:t>
            </w:r>
            <w:r w:rsidRPr="00661E68">
              <w:rPr>
                <w:rFonts w:ascii="Garamond" w:hAnsi="Garamond" w:cs="Arial"/>
                <w:sz w:val="24"/>
                <w:szCs w:val="24"/>
              </w:rPr>
              <w:t>_________________________________________________________</w:t>
            </w:r>
            <w:r>
              <w:rPr>
                <w:rFonts w:ascii="Garamond" w:hAnsi="Garamond" w:cs="Arial"/>
                <w:sz w:val="24"/>
                <w:szCs w:val="24"/>
              </w:rPr>
              <w:t>__________________</w:t>
            </w:r>
          </w:p>
        </w:tc>
      </w:tr>
    </w:tbl>
    <w:p w14:paraId="327880DC" w14:textId="77777777" w:rsidR="00891FCB" w:rsidRDefault="00891FCB" w:rsidP="00891FCB"/>
    <w:p w14:paraId="53F445FF" w14:textId="77777777" w:rsidR="00495E98" w:rsidRPr="00495E98" w:rsidRDefault="00495E98" w:rsidP="00495E98">
      <w:pPr>
        <w:spacing w:line="360" w:lineRule="auto"/>
        <w:jc w:val="center"/>
        <w:rPr>
          <w:rFonts w:ascii="Garamond" w:hAnsi="Garamond"/>
          <w:b/>
          <w:szCs w:val="24"/>
        </w:rPr>
      </w:pPr>
      <w:r w:rsidRPr="00495E98">
        <w:rPr>
          <w:rFonts w:ascii="Garamond" w:hAnsi="Garamond"/>
          <w:b/>
          <w:szCs w:val="24"/>
        </w:rPr>
        <w:t>CONSAPEVOLE</w:t>
      </w:r>
    </w:p>
    <w:p w14:paraId="5D2E2BD0" w14:textId="77777777" w:rsidR="00495E98" w:rsidRDefault="00495E98" w:rsidP="00AD188E">
      <w:pPr>
        <w:jc w:val="both"/>
        <w:rPr>
          <w:rFonts w:ascii="Garamond" w:hAnsi="Garamond"/>
          <w:szCs w:val="24"/>
        </w:rPr>
      </w:pPr>
      <w:r w:rsidRPr="00495E98">
        <w:rPr>
          <w:rFonts w:ascii="Garamond" w:hAnsi="Garamond"/>
          <w:szCs w:val="24"/>
        </w:rPr>
        <w:t>delle sanzioni penali, nel caso di dichiarazioni non veritiere, di formazione o uso di atti falsi, richiamate dall’art. 76 del DPR 28/12/2000 n. 445 e della decadenza dei benefici conseguiti a seguito del provvedimento emanato sulla base di dichiarazione non veritiera</w:t>
      </w:r>
      <w:r>
        <w:rPr>
          <w:rFonts w:ascii="Garamond" w:hAnsi="Garamond"/>
          <w:szCs w:val="24"/>
        </w:rPr>
        <w:t>,</w:t>
      </w:r>
    </w:p>
    <w:p w14:paraId="4F53C525" w14:textId="77777777" w:rsidR="009A425B" w:rsidRDefault="009A425B" w:rsidP="00AD188E">
      <w:pPr>
        <w:jc w:val="both"/>
        <w:rPr>
          <w:rFonts w:ascii="Garamond" w:hAnsi="Garamond"/>
          <w:b/>
          <w:szCs w:val="24"/>
        </w:rPr>
      </w:pPr>
    </w:p>
    <w:p w14:paraId="5BBEFC93" w14:textId="77777777" w:rsidR="00E812B1" w:rsidRDefault="009A425B" w:rsidP="009A425B">
      <w:pPr>
        <w:jc w:val="center"/>
        <w:rPr>
          <w:rFonts w:ascii="Garamond" w:hAnsi="Garamond"/>
          <w:b/>
          <w:szCs w:val="24"/>
        </w:rPr>
      </w:pPr>
      <w:r>
        <w:rPr>
          <w:rFonts w:ascii="Garamond" w:hAnsi="Garamond"/>
          <w:b/>
          <w:szCs w:val="24"/>
        </w:rPr>
        <w:t>in qualità di professionista singolo</w:t>
      </w:r>
    </w:p>
    <w:p w14:paraId="4D715C1B" w14:textId="77777777" w:rsidR="00E21686" w:rsidRDefault="00E21686" w:rsidP="009A425B">
      <w:pPr>
        <w:jc w:val="center"/>
        <w:rPr>
          <w:rFonts w:ascii="Garamond" w:hAnsi="Garamond"/>
          <w:b/>
          <w:szCs w:val="24"/>
        </w:rPr>
      </w:pPr>
    </w:p>
    <w:p w14:paraId="48EC6EF7" w14:textId="13415BF4" w:rsidR="003D2049" w:rsidRPr="003D2049" w:rsidRDefault="003D2049" w:rsidP="009A425B">
      <w:pPr>
        <w:jc w:val="center"/>
        <w:rPr>
          <w:rFonts w:ascii="Garamond" w:hAnsi="Garamond"/>
          <w:b/>
          <w:szCs w:val="24"/>
        </w:rPr>
      </w:pPr>
      <w:r w:rsidRPr="003D2049">
        <w:rPr>
          <w:rFonts w:ascii="Garamond" w:hAnsi="Garamond"/>
          <w:b/>
          <w:szCs w:val="24"/>
        </w:rPr>
        <w:t>CHIEDE</w:t>
      </w:r>
    </w:p>
    <w:p w14:paraId="3169D239" w14:textId="77777777" w:rsidR="003D2049" w:rsidRDefault="003D2049" w:rsidP="00891FCB">
      <w:pPr>
        <w:spacing w:line="360" w:lineRule="auto"/>
        <w:rPr>
          <w:rFonts w:ascii="Garamond" w:hAnsi="Garamond"/>
          <w:szCs w:val="24"/>
        </w:rPr>
      </w:pPr>
      <w:r w:rsidRPr="003D2049">
        <w:rPr>
          <w:rFonts w:ascii="Garamond" w:hAnsi="Garamond"/>
          <w:szCs w:val="24"/>
        </w:rPr>
        <w:t>di essere iscritto all’elenco in oggetto nelle categorie riportate di seguito</w:t>
      </w:r>
      <w:r w:rsidR="001269A4">
        <w:rPr>
          <w:rFonts w:ascii="Garamond" w:hAnsi="Garamond"/>
          <w:szCs w:val="24"/>
        </w:rPr>
        <w:t>:</w:t>
      </w:r>
    </w:p>
    <w:p w14:paraId="43B29C0A" w14:textId="77777777" w:rsidR="001269A4" w:rsidRPr="00E812B1" w:rsidRDefault="001269A4" w:rsidP="00891FCB">
      <w:pPr>
        <w:spacing w:line="360" w:lineRule="auto"/>
        <w:rPr>
          <w:rFonts w:ascii="Garamond" w:hAnsi="Garamond"/>
          <w:i/>
          <w:sz w:val="28"/>
          <w:szCs w:val="28"/>
        </w:rPr>
      </w:pPr>
      <w:r w:rsidRPr="00E812B1">
        <w:rPr>
          <w:rFonts w:ascii="Garamond" w:hAnsi="Garamond"/>
          <w:i/>
          <w:sz w:val="28"/>
          <w:szCs w:val="28"/>
        </w:rPr>
        <w:t xml:space="preserve">(barrare </w:t>
      </w:r>
      <w:r w:rsidR="001831DA" w:rsidRPr="00E812B1">
        <w:rPr>
          <w:rFonts w:ascii="Garamond" w:hAnsi="Garamond"/>
          <w:i/>
          <w:sz w:val="28"/>
          <w:szCs w:val="28"/>
        </w:rPr>
        <w:t>la voce</w:t>
      </w:r>
      <w:r w:rsidRPr="00E812B1">
        <w:rPr>
          <w:rFonts w:ascii="Garamond" w:hAnsi="Garamond"/>
          <w:i/>
          <w:sz w:val="28"/>
          <w:szCs w:val="28"/>
        </w:rPr>
        <w:t xml:space="preserve"> che interessa</w:t>
      </w:r>
      <w:r w:rsidR="003627E6">
        <w:rPr>
          <w:rFonts w:ascii="Garamond" w:hAnsi="Garamond"/>
          <w:i/>
          <w:sz w:val="28"/>
          <w:szCs w:val="28"/>
        </w:rPr>
        <w:t xml:space="preserve"> – Max 5</w:t>
      </w:r>
      <w:r w:rsidRPr="00E812B1">
        <w:rPr>
          <w:rFonts w:ascii="Garamond" w:hAnsi="Garamond"/>
          <w:i/>
          <w:sz w:val="28"/>
          <w:szCs w:val="28"/>
        </w:rPr>
        <w:t>)</w:t>
      </w:r>
    </w:p>
    <w:p w14:paraId="3619027A" w14:textId="77777777" w:rsidR="003D2049" w:rsidRPr="003D2049" w:rsidRDefault="00E812B1" w:rsidP="00E812B1">
      <w:pPr>
        <w:spacing w:before="120" w:after="120" w:line="360" w:lineRule="auto"/>
        <w:rPr>
          <w:rFonts w:ascii="Garamond" w:hAnsi="Garamond"/>
          <w:b/>
          <w:szCs w:val="24"/>
        </w:rPr>
      </w:pPr>
      <w:r>
        <w:rPr>
          <w:rFonts w:ascii="Garamond" w:hAnsi="Garamond"/>
          <w:b/>
          <w:szCs w:val="24"/>
        </w:rPr>
        <w:t>CATEGORIE:</w:t>
      </w:r>
    </w:p>
    <w:p w14:paraId="7880C9CC" w14:textId="77777777" w:rsidR="00E812B1" w:rsidRPr="003C3C25" w:rsidRDefault="00E812B1" w:rsidP="00E812B1">
      <w:pPr>
        <w:pStyle w:val="Paragrafoelenco"/>
        <w:widowControl w:val="0"/>
        <w:numPr>
          <w:ilvl w:val="0"/>
          <w:numId w:val="5"/>
        </w:numPr>
        <w:spacing w:before="120" w:after="120"/>
        <w:contextualSpacing w:val="0"/>
        <w:jc w:val="both"/>
        <w:rPr>
          <w:rFonts w:ascii="Garamond" w:hAnsi="Garamond" w:cs="Arial"/>
          <w:b/>
          <w:szCs w:val="24"/>
        </w:rPr>
      </w:pPr>
      <w:r>
        <w:rPr>
          <w:rFonts w:ascii="Garamond" w:hAnsi="Garamond" w:cs="Arial"/>
          <w:szCs w:val="24"/>
        </w:rPr>
        <w:lastRenderedPageBreak/>
        <w:sym w:font="Wingdings" w:char="F0A8"/>
      </w:r>
      <w:r>
        <w:rPr>
          <w:rFonts w:ascii="Garamond" w:hAnsi="Garamond" w:cs="Arial"/>
          <w:szCs w:val="24"/>
        </w:rPr>
        <w:t xml:space="preserve"> </w:t>
      </w:r>
      <w:r w:rsidRPr="003C3C25">
        <w:rPr>
          <w:rFonts w:ascii="Garamond" w:hAnsi="Garamond" w:cs="Arial"/>
          <w:szCs w:val="24"/>
        </w:rPr>
        <w:t>Progettazione di f</w:t>
      </w:r>
      <w:r>
        <w:rPr>
          <w:rFonts w:ascii="Garamond" w:hAnsi="Garamond" w:cs="Arial"/>
          <w:szCs w:val="24"/>
        </w:rPr>
        <w:t xml:space="preserve">attibilità tecnica ed economica </w:t>
      </w:r>
      <w:r w:rsidRPr="003C3C25">
        <w:rPr>
          <w:rFonts w:ascii="Garamond" w:hAnsi="Garamond" w:cs="Arial"/>
          <w:szCs w:val="24"/>
        </w:rPr>
        <w:t>ed esecutiva, nonché attività propedeutiche</w:t>
      </w:r>
      <w:r>
        <w:rPr>
          <w:rFonts w:ascii="Garamond" w:hAnsi="Garamond" w:cs="Arial"/>
          <w:szCs w:val="24"/>
        </w:rPr>
        <w:t xml:space="preserve"> </w:t>
      </w:r>
      <w:r w:rsidRPr="003C3C25">
        <w:rPr>
          <w:rFonts w:ascii="Garamond" w:hAnsi="Garamond" w:cs="Arial"/>
          <w:szCs w:val="24"/>
        </w:rPr>
        <w:t>(redazione studi di fattibilità ecc.)</w:t>
      </w:r>
      <w:r>
        <w:rPr>
          <w:rFonts w:ascii="Garamond" w:hAnsi="Garamond" w:cs="Arial"/>
          <w:szCs w:val="24"/>
        </w:rPr>
        <w:t>;</w:t>
      </w:r>
    </w:p>
    <w:p w14:paraId="7FCAA23F" w14:textId="77777777" w:rsidR="00E812B1" w:rsidRDefault="00E812B1" w:rsidP="00E812B1">
      <w:pPr>
        <w:pStyle w:val="Paragrafoelenco"/>
        <w:widowControl w:val="0"/>
        <w:numPr>
          <w:ilvl w:val="0"/>
          <w:numId w:val="5"/>
        </w:numPr>
        <w:spacing w:before="120" w:after="120"/>
        <w:contextualSpacing w:val="0"/>
        <w:jc w:val="both"/>
        <w:rPr>
          <w:rFonts w:ascii="Garamond" w:hAnsi="Garamond" w:cs="Arial"/>
          <w:szCs w:val="24"/>
        </w:rPr>
      </w:pPr>
      <w:r>
        <w:rPr>
          <w:rFonts w:ascii="Garamond" w:hAnsi="Garamond" w:cs="Arial"/>
          <w:szCs w:val="24"/>
        </w:rPr>
        <w:sym w:font="Wingdings" w:char="F0A8"/>
      </w:r>
      <w:r>
        <w:rPr>
          <w:rFonts w:ascii="Garamond" w:hAnsi="Garamond" w:cs="Arial"/>
          <w:szCs w:val="24"/>
        </w:rPr>
        <w:t xml:space="preserve"> </w:t>
      </w:r>
      <w:r w:rsidRPr="003C3C25">
        <w:rPr>
          <w:rFonts w:ascii="Garamond" w:hAnsi="Garamond" w:cs="Arial"/>
          <w:szCs w:val="24"/>
        </w:rPr>
        <w:t>Direzione lavori</w:t>
      </w:r>
      <w:r>
        <w:rPr>
          <w:rFonts w:ascii="Garamond" w:hAnsi="Garamond" w:cs="Arial"/>
          <w:szCs w:val="24"/>
        </w:rPr>
        <w:t>;</w:t>
      </w:r>
    </w:p>
    <w:p w14:paraId="1BBF56EE" w14:textId="77777777" w:rsidR="00E812B1" w:rsidRDefault="00E812B1" w:rsidP="00E812B1">
      <w:pPr>
        <w:pStyle w:val="Paragrafoelenco"/>
        <w:widowControl w:val="0"/>
        <w:numPr>
          <w:ilvl w:val="0"/>
          <w:numId w:val="5"/>
        </w:numPr>
        <w:spacing w:before="120" w:after="120"/>
        <w:contextualSpacing w:val="0"/>
        <w:jc w:val="both"/>
        <w:rPr>
          <w:rFonts w:ascii="Garamond" w:hAnsi="Garamond" w:cs="Arial"/>
          <w:szCs w:val="24"/>
        </w:rPr>
      </w:pPr>
      <w:r>
        <w:rPr>
          <w:rFonts w:ascii="Garamond" w:hAnsi="Garamond" w:cs="Arial"/>
          <w:szCs w:val="24"/>
        </w:rPr>
        <w:sym w:font="Wingdings" w:char="F0A8"/>
      </w:r>
      <w:r>
        <w:rPr>
          <w:rFonts w:ascii="Garamond" w:hAnsi="Garamond" w:cs="Arial"/>
          <w:szCs w:val="24"/>
        </w:rPr>
        <w:t xml:space="preserve"> </w:t>
      </w:r>
      <w:r w:rsidRPr="003C3C25">
        <w:rPr>
          <w:rFonts w:ascii="Garamond" w:hAnsi="Garamond" w:cs="Arial"/>
          <w:szCs w:val="24"/>
        </w:rPr>
        <w:t>Coordinamento della sicurezza in fase di progettazione</w:t>
      </w:r>
      <w:r>
        <w:rPr>
          <w:rFonts w:ascii="Garamond" w:hAnsi="Garamond" w:cs="Arial"/>
          <w:szCs w:val="24"/>
        </w:rPr>
        <w:t xml:space="preserve"> </w:t>
      </w:r>
      <w:r w:rsidRPr="003C3C25">
        <w:rPr>
          <w:rFonts w:ascii="Garamond" w:hAnsi="Garamond" w:cs="Arial"/>
          <w:szCs w:val="24"/>
        </w:rPr>
        <w:t>ed esecuzione</w:t>
      </w:r>
      <w:r>
        <w:rPr>
          <w:rFonts w:ascii="Garamond" w:hAnsi="Garamond" w:cs="Arial"/>
          <w:szCs w:val="24"/>
        </w:rPr>
        <w:t>;</w:t>
      </w:r>
    </w:p>
    <w:p w14:paraId="1676AEAC" w14:textId="77777777" w:rsidR="00E812B1" w:rsidRDefault="00E812B1" w:rsidP="00E812B1">
      <w:pPr>
        <w:pStyle w:val="Paragrafoelenco"/>
        <w:widowControl w:val="0"/>
        <w:numPr>
          <w:ilvl w:val="0"/>
          <w:numId w:val="5"/>
        </w:numPr>
        <w:spacing w:before="120" w:after="120"/>
        <w:contextualSpacing w:val="0"/>
        <w:jc w:val="both"/>
        <w:rPr>
          <w:rFonts w:ascii="Garamond" w:hAnsi="Garamond" w:cs="Arial"/>
          <w:szCs w:val="24"/>
        </w:rPr>
      </w:pPr>
      <w:r>
        <w:rPr>
          <w:rFonts w:ascii="Garamond" w:hAnsi="Garamond" w:cs="Arial"/>
          <w:szCs w:val="24"/>
        </w:rPr>
        <w:sym w:font="Wingdings" w:char="F0A8"/>
      </w:r>
      <w:r>
        <w:rPr>
          <w:rFonts w:ascii="Garamond" w:hAnsi="Garamond" w:cs="Arial"/>
          <w:szCs w:val="24"/>
        </w:rPr>
        <w:t xml:space="preserve"> </w:t>
      </w:r>
      <w:r w:rsidRPr="003C3C25">
        <w:rPr>
          <w:rFonts w:ascii="Garamond" w:hAnsi="Garamond" w:cs="Arial"/>
          <w:szCs w:val="24"/>
        </w:rPr>
        <w:t>Collaudo statico</w:t>
      </w:r>
      <w:r>
        <w:rPr>
          <w:rFonts w:ascii="Garamond" w:hAnsi="Garamond" w:cs="Arial"/>
          <w:szCs w:val="24"/>
        </w:rPr>
        <w:t>;</w:t>
      </w:r>
    </w:p>
    <w:p w14:paraId="6217B787" w14:textId="77777777" w:rsidR="00E812B1" w:rsidRDefault="00E812B1" w:rsidP="00E812B1">
      <w:pPr>
        <w:pStyle w:val="Paragrafoelenco"/>
        <w:widowControl w:val="0"/>
        <w:numPr>
          <w:ilvl w:val="0"/>
          <w:numId w:val="5"/>
        </w:numPr>
        <w:spacing w:before="120" w:after="120"/>
        <w:contextualSpacing w:val="0"/>
        <w:jc w:val="both"/>
        <w:rPr>
          <w:rFonts w:ascii="Garamond" w:hAnsi="Garamond" w:cs="Arial"/>
          <w:szCs w:val="24"/>
        </w:rPr>
      </w:pPr>
      <w:r>
        <w:rPr>
          <w:rFonts w:ascii="Garamond" w:hAnsi="Garamond" w:cs="Arial"/>
          <w:szCs w:val="24"/>
        </w:rPr>
        <w:sym w:font="Wingdings" w:char="F0A8"/>
      </w:r>
      <w:r>
        <w:rPr>
          <w:rFonts w:ascii="Garamond" w:hAnsi="Garamond" w:cs="Arial"/>
          <w:szCs w:val="24"/>
        </w:rPr>
        <w:t xml:space="preserve"> </w:t>
      </w:r>
      <w:r w:rsidRPr="003C3C25">
        <w:rPr>
          <w:rFonts w:ascii="Garamond" w:hAnsi="Garamond" w:cs="Arial"/>
          <w:szCs w:val="24"/>
        </w:rPr>
        <w:t>Collaudo tecnico amministrativo</w:t>
      </w:r>
      <w:r>
        <w:rPr>
          <w:rFonts w:ascii="Garamond" w:hAnsi="Garamond" w:cs="Arial"/>
          <w:szCs w:val="24"/>
        </w:rPr>
        <w:t>;</w:t>
      </w:r>
    </w:p>
    <w:p w14:paraId="42E894FA" w14:textId="77777777" w:rsidR="00E812B1" w:rsidRDefault="00E812B1" w:rsidP="00E812B1">
      <w:pPr>
        <w:pStyle w:val="Paragrafoelenco"/>
        <w:widowControl w:val="0"/>
        <w:numPr>
          <w:ilvl w:val="0"/>
          <w:numId w:val="5"/>
        </w:numPr>
        <w:spacing w:before="120" w:after="120"/>
        <w:contextualSpacing w:val="0"/>
        <w:jc w:val="both"/>
        <w:rPr>
          <w:rFonts w:ascii="Garamond" w:hAnsi="Garamond" w:cs="Arial"/>
          <w:szCs w:val="24"/>
        </w:rPr>
      </w:pPr>
      <w:r>
        <w:rPr>
          <w:rFonts w:ascii="Garamond" w:hAnsi="Garamond" w:cs="Arial"/>
          <w:szCs w:val="24"/>
        </w:rPr>
        <w:sym w:font="Wingdings" w:char="F0A8"/>
      </w:r>
      <w:r>
        <w:rPr>
          <w:rFonts w:ascii="Garamond" w:hAnsi="Garamond" w:cs="Arial"/>
          <w:szCs w:val="24"/>
        </w:rPr>
        <w:t xml:space="preserve"> </w:t>
      </w:r>
      <w:r w:rsidRPr="003C3C25">
        <w:rPr>
          <w:rFonts w:ascii="Garamond" w:hAnsi="Garamond" w:cs="Arial"/>
          <w:szCs w:val="24"/>
        </w:rPr>
        <w:t>Collaudo tecnico funzionale degli impianti</w:t>
      </w:r>
      <w:r>
        <w:rPr>
          <w:rFonts w:ascii="Garamond" w:hAnsi="Garamond" w:cs="Arial"/>
          <w:szCs w:val="24"/>
        </w:rPr>
        <w:t>;</w:t>
      </w:r>
    </w:p>
    <w:p w14:paraId="6FA819FA" w14:textId="77777777" w:rsidR="00E812B1" w:rsidRDefault="00E812B1" w:rsidP="00E812B1">
      <w:pPr>
        <w:pStyle w:val="Paragrafoelenco"/>
        <w:widowControl w:val="0"/>
        <w:numPr>
          <w:ilvl w:val="0"/>
          <w:numId w:val="5"/>
        </w:numPr>
        <w:spacing w:before="120" w:after="120"/>
        <w:contextualSpacing w:val="0"/>
        <w:jc w:val="both"/>
        <w:rPr>
          <w:rFonts w:ascii="Garamond" w:hAnsi="Garamond" w:cs="Arial"/>
          <w:szCs w:val="24"/>
        </w:rPr>
      </w:pPr>
      <w:r>
        <w:rPr>
          <w:rFonts w:ascii="Garamond" w:hAnsi="Garamond" w:cs="Arial"/>
          <w:szCs w:val="24"/>
        </w:rPr>
        <w:sym w:font="Wingdings" w:char="F0A8"/>
      </w:r>
      <w:r>
        <w:rPr>
          <w:rFonts w:ascii="Garamond" w:hAnsi="Garamond" w:cs="Arial"/>
          <w:szCs w:val="24"/>
        </w:rPr>
        <w:t xml:space="preserve"> </w:t>
      </w:r>
      <w:r w:rsidRPr="003C3C25">
        <w:rPr>
          <w:rFonts w:ascii="Garamond" w:hAnsi="Garamond" w:cs="Arial"/>
          <w:szCs w:val="24"/>
        </w:rPr>
        <w:t>Verifica preventiva della progettazione</w:t>
      </w:r>
      <w:r>
        <w:rPr>
          <w:rFonts w:ascii="Garamond" w:hAnsi="Garamond" w:cs="Arial"/>
          <w:szCs w:val="24"/>
        </w:rPr>
        <w:t>;</w:t>
      </w:r>
    </w:p>
    <w:p w14:paraId="1EF97FE3" w14:textId="77777777" w:rsidR="00E812B1" w:rsidRDefault="00E812B1" w:rsidP="00E812B1">
      <w:pPr>
        <w:pStyle w:val="Paragrafoelenco"/>
        <w:widowControl w:val="0"/>
        <w:numPr>
          <w:ilvl w:val="0"/>
          <w:numId w:val="5"/>
        </w:numPr>
        <w:spacing w:before="120" w:after="120"/>
        <w:contextualSpacing w:val="0"/>
        <w:jc w:val="both"/>
        <w:rPr>
          <w:rFonts w:ascii="Garamond" w:hAnsi="Garamond" w:cs="Arial"/>
          <w:szCs w:val="24"/>
        </w:rPr>
      </w:pPr>
      <w:r>
        <w:rPr>
          <w:rFonts w:ascii="Garamond" w:hAnsi="Garamond" w:cs="Arial"/>
          <w:szCs w:val="24"/>
        </w:rPr>
        <w:sym w:font="Wingdings" w:char="F0A8"/>
      </w:r>
      <w:r>
        <w:rPr>
          <w:rFonts w:ascii="Garamond" w:hAnsi="Garamond" w:cs="Arial"/>
          <w:szCs w:val="24"/>
        </w:rPr>
        <w:t xml:space="preserve"> </w:t>
      </w:r>
      <w:r w:rsidRPr="003C3C25">
        <w:rPr>
          <w:rFonts w:ascii="Garamond" w:hAnsi="Garamond" w:cs="Arial"/>
          <w:szCs w:val="24"/>
        </w:rPr>
        <w:t>Relazioni geologiche</w:t>
      </w:r>
      <w:r>
        <w:rPr>
          <w:rFonts w:ascii="Garamond" w:hAnsi="Garamond" w:cs="Arial"/>
          <w:szCs w:val="24"/>
        </w:rPr>
        <w:t>;</w:t>
      </w:r>
    </w:p>
    <w:p w14:paraId="64ABE8E0" w14:textId="77777777" w:rsidR="00E812B1" w:rsidRDefault="00E812B1" w:rsidP="00E812B1">
      <w:pPr>
        <w:pStyle w:val="Paragrafoelenco"/>
        <w:widowControl w:val="0"/>
        <w:numPr>
          <w:ilvl w:val="0"/>
          <w:numId w:val="5"/>
        </w:numPr>
        <w:spacing w:before="120" w:after="120"/>
        <w:contextualSpacing w:val="0"/>
        <w:jc w:val="both"/>
        <w:rPr>
          <w:rFonts w:ascii="Garamond" w:hAnsi="Garamond" w:cs="Arial"/>
          <w:szCs w:val="24"/>
        </w:rPr>
      </w:pPr>
      <w:r>
        <w:rPr>
          <w:rFonts w:ascii="Garamond" w:hAnsi="Garamond" w:cs="Arial"/>
          <w:szCs w:val="24"/>
        </w:rPr>
        <w:sym w:font="Wingdings" w:char="F0A8"/>
      </w:r>
      <w:r>
        <w:rPr>
          <w:rFonts w:ascii="Garamond" w:hAnsi="Garamond" w:cs="Arial"/>
          <w:szCs w:val="24"/>
        </w:rPr>
        <w:t xml:space="preserve"> </w:t>
      </w:r>
      <w:r w:rsidRPr="003C3C25">
        <w:rPr>
          <w:rFonts w:ascii="Garamond" w:hAnsi="Garamond" w:cs="Arial"/>
          <w:szCs w:val="24"/>
        </w:rPr>
        <w:t>Studi geologici, sismici, geotecnici e idrologici, studi</w:t>
      </w:r>
      <w:r>
        <w:rPr>
          <w:rFonts w:ascii="Garamond" w:hAnsi="Garamond" w:cs="Arial"/>
          <w:szCs w:val="24"/>
        </w:rPr>
        <w:t xml:space="preserve"> </w:t>
      </w:r>
      <w:r w:rsidRPr="003C3C25">
        <w:rPr>
          <w:rFonts w:ascii="Garamond" w:hAnsi="Garamond" w:cs="Arial"/>
          <w:szCs w:val="24"/>
        </w:rPr>
        <w:t>idrologici e idraulici</w:t>
      </w:r>
      <w:r>
        <w:rPr>
          <w:rFonts w:ascii="Garamond" w:hAnsi="Garamond" w:cs="Arial"/>
          <w:szCs w:val="24"/>
        </w:rPr>
        <w:t>;</w:t>
      </w:r>
    </w:p>
    <w:p w14:paraId="3211C92B" w14:textId="77777777" w:rsidR="00E812B1" w:rsidRDefault="00E812B1" w:rsidP="00E812B1">
      <w:pPr>
        <w:pStyle w:val="Paragrafoelenco"/>
        <w:widowControl w:val="0"/>
        <w:numPr>
          <w:ilvl w:val="0"/>
          <w:numId w:val="5"/>
        </w:numPr>
        <w:spacing w:before="120" w:after="120"/>
        <w:contextualSpacing w:val="0"/>
        <w:jc w:val="both"/>
        <w:rPr>
          <w:rFonts w:ascii="Garamond" w:hAnsi="Garamond" w:cs="Arial"/>
          <w:szCs w:val="24"/>
        </w:rPr>
      </w:pPr>
      <w:r>
        <w:rPr>
          <w:rFonts w:ascii="Garamond" w:hAnsi="Garamond" w:cs="Arial"/>
          <w:szCs w:val="24"/>
        </w:rPr>
        <w:sym w:font="Wingdings" w:char="F0A8"/>
      </w:r>
      <w:r>
        <w:rPr>
          <w:rFonts w:ascii="Garamond" w:hAnsi="Garamond" w:cs="Arial"/>
          <w:szCs w:val="24"/>
        </w:rPr>
        <w:t xml:space="preserve"> </w:t>
      </w:r>
      <w:r w:rsidRPr="003C3C25">
        <w:rPr>
          <w:rFonts w:ascii="Garamond" w:hAnsi="Garamond" w:cs="Arial"/>
          <w:szCs w:val="24"/>
        </w:rPr>
        <w:t>Rilievi di ogni tipo, in particolare topografici, plano-altimetrici e dei manufatti, pratiche catastali,</w:t>
      </w:r>
      <w:r>
        <w:rPr>
          <w:rFonts w:ascii="Garamond" w:hAnsi="Garamond" w:cs="Arial"/>
          <w:szCs w:val="24"/>
        </w:rPr>
        <w:t xml:space="preserve"> </w:t>
      </w:r>
      <w:r w:rsidRPr="003C3C25">
        <w:rPr>
          <w:rFonts w:ascii="Garamond" w:hAnsi="Garamond" w:cs="Arial"/>
          <w:szCs w:val="24"/>
        </w:rPr>
        <w:t>perizie estimative, piani particellari di esproprio</w:t>
      </w:r>
      <w:r>
        <w:rPr>
          <w:rFonts w:ascii="Garamond" w:hAnsi="Garamond" w:cs="Arial"/>
          <w:szCs w:val="24"/>
        </w:rPr>
        <w:t>;</w:t>
      </w:r>
    </w:p>
    <w:p w14:paraId="6F5F50C2" w14:textId="77777777" w:rsidR="00E812B1" w:rsidRPr="003C3C25" w:rsidRDefault="00E812B1" w:rsidP="00E812B1">
      <w:pPr>
        <w:pStyle w:val="Paragrafoelenco"/>
        <w:widowControl w:val="0"/>
        <w:numPr>
          <w:ilvl w:val="0"/>
          <w:numId w:val="5"/>
        </w:numPr>
        <w:spacing w:before="120" w:after="120"/>
        <w:contextualSpacing w:val="0"/>
        <w:jc w:val="both"/>
        <w:rPr>
          <w:rFonts w:ascii="Garamond" w:hAnsi="Garamond" w:cs="Arial"/>
          <w:szCs w:val="24"/>
        </w:rPr>
      </w:pPr>
      <w:r>
        <w:rPr>
          <w:rFonts w:ascii="Garamond" w:hAnsi="Garamond" w:cs="Arial"/>
          <w:szCs w:val="24"/>
        </w:rPr>
        <w:sym w:font="Wingdings" w:char="F0A8"/>
      </w:r>
      <w:r>
        <w:rPr>
          <w:rFonts w:ascii="Garamond" w:hAnsi="Garamond" w:cs="Arial"/>
          <w:szCs w:val="24"/>
        </w:rPr>
        <w:t xml:space="preserve"> </w:t>
      </w:r>
      <w:r w:rsidRPr="003C3C25">
        <w:rPr>
          <w:rFonts w:ascii="Garamond" w:hAnsi="Garamond" w:cs="Arial"/>
          <w:szCs w:val="24"/>
        </w:rPr>
        <w:t>Elaborati e certificazioni e dichiarazioni per la</w:t>
      </w:r>
      <w:r>
        <w:rPr>
          <w:rFonts w:ascii="Garamond" w:hAnsi="Garamond" w:cs="Arial"/>
          <w:szCs w:val="24"/>
        </w:rPr>
        <w:t xml:space="preserve"> </w:t>
      </w:r>
      <w:r w:rsidRPr="003C3C25">
        <w:rPr>
          <w:rFonts w:ascii="Garamond" w:hAnsi="Garamond" w:cs="Arial"/>
          <w:szCs w:val="24"/>
        </w:rPr>
        <w:t>conformità delle attività di competenza comunale alla normativa di prevenzione incendi;</w:t>
      </w:r>
    </w:p>
    <w:p w14:paraId="35357F3C" w14:textId="46994D92" w:rsidR="00E812B1" w:rsidRPr="00181465" w:rsidRDefault="00E812B1" w:rsidP="00181465">
      <w:pPr>
        <w:pStyle w:val="Paragrafoelenco"/>
        <w:widowControl w:val="0"/>
        <w:numPr>
          <w:ilvl w:val="0"/>
          <w:numId w:val="5"/>
        </w:numPr>
        <w:spacing w:before="120" w:after="120"/>
        <w:contextualSpacing w:val="0"/>
        <w:jc w:val="both"/>
        <w:rPr>
          <w:rFonts w:ascii="Garamond" w:hAnsi="Garamond" w:cs="Arial"/>
          <w:szCs w:val="24"/>
        </w:rPr>
      </w:pPr>
      <w:r>
        <w:rPr>
          <w:rFonts w:ascii="Garamond" w:hAnsi="Garamond" w:cs="Arial"/>
          <w:szCs w:val="24"/>
        </w:rPr>
        <w:sym w:font="Wingdings" w:char="F0A8"/>
      </w:r>
      <w:r>
        <w:rPr>
          <w:rFonts w:ascii="Garamond" w:hAnsi="Garamond" w:cs="Arial"/>
          <w:szCs w:val="24"/>
        </w:rPr>
        <w:t xml:space="preserve"> </w:t>
      </w:r>
      <w:r w:rsidRPr="003C3C25">
        <w:rPr>
          <w:rFonts w:ascii="Garamond" w:hAnsi="Garamond" w:cs="Arial"/>
          <w:szCs w:val="24"/>
        </w:rPr>
        <w:t>Attestazioni e certificazioni energetiche</w:t>
      </w:r>
      <w:r>
        <w:rPr>
          <w:rFonts w:ascii="Garamond" w:hAnsi="Garamond" w:cs="Arial"/>
          <w:szCs w:val="24"/>
        </w:rPr>
        <w:t>;</w:t>
      </w:r>
    </w:p>
    <w:p w14:paraId="605EFE75" w14:textId="77777777" w:rsidR="00E812B1" w:rsidRDefault="00E812B1" w:rsidP="00E812B1">
      <w:pPr>
        <w:pStyle w:val="Paragrafoelenco"/>
        <w:widowControl w:val="0"/>
        <w:numPr>
          <w:ilvl w:val="0"/>
          <w:numId w:val="5"/>
        </w:numPr>
        <w:spacing w:before="120" w:after="120"/>
        <w:contextualSpacing w:val="0"/>
        <w:jc w:val="both"/>
        <w:rPr>
          <w:rFonts w:ascii="Garamond" w:hAnsi="Garamond" w:cs="Arial"/>
          <w:szCs w:val="24"/>
        </w:rPr>
      </w:pPr>
      <w:r>
        <w:rPr>
          <w:rFonts w:ascii="Garamond" w:hAnsi="Garamond" w:cs="Arial"/>
          <w:szCs w:val="24"/>
        </w:rPr>
        <w:sym w:font="Wingdings" w:char="F0A8"/>
      </w:r>
      <w:r>
        <w:rPr>
          <w:rFonts w:ascii="Garamond" w:hAnsi="Garamond" w:cs="Arial"/>
          <w:szCs w:val="24"/>
        </w:rPr>
        <w:t xml:space="preserve"> </w:t>
      </w:r>
      <w:r w:rsidRPr="003C3C25">
        <w:rPr>
          <w:rFonts w:ascii="Garamond" w:hAnsi="Garamond" w:cs="Arial"/>
          <w:szCs w:val="24"/>
        </w:rPr>
        <w:t>Verifiche statiche e di sismo-resistenza, valutazioni</w:t>
      </w:r>
      <w:r>
        <w:rPr>
          <w:rFonts w:ascii="Garamond" w:hAnsi="Garamond" w:cs="Arial"/>
          <w:szCs w:val="24"/>
        </w:rPr>
        <w:t xml:space="preserve"> </w:t>
      </w:r>
      <w:r w:rsidRPr="003C3C25">
        <w:rPr>
          <w:rFonts w:ascii="Garamond" w:hAnsi="Garamond" w:cs="Arial"/>
          <w:szCs w:val="24"/>
        </w:rPr>
        <w:t>della vulnerabilità sismica delle strutture comunali</w:t>
      </w:r>
      <w:r>
        <w:rPr>
          <w:rFonts w:ascii="Garamond" w:hAnsi="Garamond" w:cs="Arial"/>
          <w:szCs w:val="24"/>
        </w:rPr>
        <w:t>;</w:t>
      </w:r>
    </w:p>
    <w:p w14:paraId="3754AA4B" w14:textId="77777777" w:rsidR="00E812B1" w:rsidRDefault="00E812B1" w:rsidP="00E812B1">
      <w:pPr>
        <w:pStyle w:val="Paragrafoelenco"/>
        <w:widowControl w:val="0"/>
        <w:numPr>
          <w:ilvl w:val="0"/>
          <w:numId w:val="5"/>
        </w:numPr>
        <w:spacing w:before="120" w:after="120"/>
        <w:contextualSpacing w:val="0"/>
        <w:rPr>
          <w:rFonts w:ascii="Garamond" w:hAnsi="Garamond" w:cs="Arial"/>
          <w:szCs w:val="24"/>
        </w:rPr>
      </w:pPr>
      <w:r>
        <w:rPr>
          <w:rFonts w:ascii="Garamond" w:hAnsi="Garamond" w:cs="Arial"/>
          <w:szCs w:val="24"/>
        </w:rPr>
        <w:sym w:font="Wingdings" w:char="F0A8"/>
      </w:r>
      <w:r>
        <w:rPr>
          <w:rFonts w:ascii="Garamond" w:hAnsi="Garamond" w:cs="Arial"/>
          <w:szCs w:val="24"/>
        </w:rPr>
        <w:t xml:space="preserve"> </w:t>
      </w:r>
      <w:r w:rsidRPr="003C3C25">
        <w:rPr>
          <w:rFonts w:ascii="Garamond" w:hAnsi="Garamond" w:cs="Arial"/>
          <w:szCs w:val="24"/>
        </w:rPr>
        <w:t>Restauro e manutenzioni Beni architettonici</w:t>
      </w:r>
      <w:r>
        <w:rPr>
          <w:rFonts w:ascii="Garamond" w:hAnsi="Garamond" w:cs="Arial"/>
          <w:szCs w:val="24"/>
        </w:rPr>
        <w:t xml:space="preserve"> (progettazione e D.L.);</w:t>
      </w:r>
    </w:p>
    <w:p w14:paraId="4615C647" w14:textId="77777777" w:rsidR="00E812B1" w:rsidRDefault="00E812B1" w:rsidP="00E812B1">
      <w:pPr>
        <w:pStyle w:val="Paragrafoelenco"/>
        <w:widowControl w:val="0"/>
        <w:numPr>
          <w:ilvl w:val="0"/>
          <w:numId w:val="5"/>
        </w:numPr>
        <w:spacing w:before="120" w:after="120"/>
        <w:contextualSpacing w:val="0"/>
        <w:rPr>
          <w:rFonts w:ascii="Garamond" w:hAnsi="Garamond" w:cs="Arial"/>
          <w:szCs w:val="24"/>
        </w:rPr>
      </w:pPr>
      <w:r>
        <w:rPr>
          <w:rFonts w:ascii="Garamond" w:hAnsi="Garamond" w:cs="Arial"/>
          <w:szCs w:val="24"/>
        </w:rPr>
        <w:sym w:font="Wingdings" w:char="F0A8"/>
      </w:r>
      <w:r>
        <w:rPr>
          <w:rFonts w:ascii="Garamond" w:hAnsi="Garamond" w:cs="Arial"/>
          <w:szCs w:val="24"/>
        </w:rPr>
        <w:t xml:space="preserve"> </w:t>
      </w:r>
      <w:r w:rsidRPr="003C3C25">
        <w:rPr>
          <w:rFonts w:ascii="Garamond" w:hAnsi="Garamond" w:cs="Arial"/>
          <w:szCs w:val="24"/>
        </w:rPr>
        <w:t>Relazione e studi archeologici</w:t>
      </w:r>
      <w:r>
        <w:rPr>
          <w:rFonts w:ascii="Garamond" w:hAnsi="Garamond" w:cs="Arial"/>
          <w:szCs w:val="24"/>
        </w:rPr>
        <w:t>;</w:t>
      </w:r>
    </w:p>
    <w:p w14:paraId="4C647320" w14:textId="77777777" w:rsidR="00E812B1" w:rsidRDefault="00E812B1" w:rsidP="00E812B1">
      <w:pPr>
        <w:pStyle w:val="Paragrafoelenco"/>
        <w:widowControl w:val="0"/>
        <w:numPr>
          <w:ilvl w:val="0"/>
          <w:numId w:val="5"/>
        </w:numPr>
        <w:spacing w:before="120" w:after="120"/>
        <w:contextualSpacing w:val="0"/>
        <w:rPr>
          <w:rFonts w:ascii="Garamond" w:hAnsi="Garamond" w:cs="Arial"/>
          <w:szCs w:val="24"/>
        </w:rPr>
      </w:pPr>
      <w:r>
        <w:rPr>
          <w:rFonts w:ascii="Garamond" w:hAnsi="Garamond" w:cs="Arial"/>
          <w:szCs w:val="24"/>
        </w:rPr>
        <w:sym w:font="Wingdings" w:char="F0A8"/>
      </w:r>
      <w:r>
        <w:rPr>
          <w:rFonts w:ascii="Garamond" w:hAnsi="Garamond" w:cs="Arial"/>
          <w:szCs w:val="24"/>
        </w:rPr>
        <w:t xml:space="preserve"> </w:t>
      </w:r>
      <w:r w:rsidRPr="003C3C25">
        <w:rPr>
          <w:rFonts w:ascii="Garamond" w:hAnsi="Garamond" w:cs="Arial"/>
          <w:szCs w:val="24"/>
        </w:rPr>
        <w:t>Relazione e studi agronomici e forestali</w:t>
      </w:r>
      <w:r>
        <w:rPr>
          <w:rFonts w:ascii="Garamond" w:hAnsi="Garamond" w:cs="Arial"/>
          <w:szCs w:val="24"/>
        </w:rPr>
        <w:t>;</w:t>
      </w:r>
    </w:p>
    <w:p w14:paraId="44A16A97" w14:textId="77777777" w:rsidR="00E812B1" w:rsidRDefault="00E812B1" w:rsidP="00E812B1">
      <w:pPr>
        <w:pStyle w:val="Paragrafoelenco"/>
        <w:widowControl w:val="0"/>
        <w:numPr>
          <w:ilvl w:val="0"/>
          <w:numId w:val="5"/>
        </w:numPr>
        <w:spacing w:before="120" w:after="120"/>
        <w:contextualSpacing w:val="0"/>
        <w:rPr>
          <w:rFonts w:ascii="Garamond" w:hAnsi="Garamond" w:cs="Arial"/>
          <w:szCs w:val="24"/>
        </w:rPr>
      </w:pPr>
      <w:r>
        <w:rPr>
          <w:rFonts w:ascii="Garamond" w:hAnsi="Garamond" w:cs="Arial"/>
          <w:szCs w:val="24"/>
        </w:rPr>
        <w:sym w:font="Wingdings" w:char="F0A8"/>
      </w:r>
      <w:r>
        <w:rPr>
          <w:rFonts w:ascii="Garamond" w:hAnsi="Garamond" w:cs="Arial"/>
          <w:szCs w:val="24"/>
        </w:rPr>
        <w:t xml:space="preserve"> </w:t>
      </w:r>
      <w:r w:rsidRPr="003C3C25">
        <w:rPr>
          <w:rFonts w:ascii="Garamond" w:hAnsi="Garamond" w:cs="Arial"/>
          <w:szCs w:val="24"/>
        </w:rPr>
        <w:t>Studi Ambientali, idraulici e paesaggistici</w:t>
      </w:r>
      <w:r>
        <w:rPr>
          <w:rFonts w:ascii="Garamond" w:hAnsi="Garamond" w:cs="Arial"/>
          <w:szCs w:val="24"/>
        </w:rPr>
        <w:t>;</w:t>
      </w:r>
    </w:p>
    <w:p w14:paraId="7F830622" w14:textId="77777777" w:rsidR="00E812B1" w:rsidRPr="003C3C25" w:rsidRDefault="00E812B1" w:rsidP="00E812B1">
      <w:pPr>
        <w:pStyle w:val="Paragrafoelenco"/>
        <w:widowControl w:val="0"/>
        <w:numPr>
          <w:ilvl w:val="0"/>
          <w:numId w:val="5"/>
        </w:numPr>
        <w:spacing w:before="120" w:after="120"/>
        <w:contextualSpacing w:val="0"/>
        <w:rPr>
          <w:rFonts w:ascii="Garamond" w:hAnsi="Garamond" w:cs="Arial"/>
          <w:szCs w:val="24"/>
        </w:rPr>
      </w:pPr>
      <w:r>
        <w:rPr>
          <w:rFonts w:ascii="Garamond" w:hAnsi="Garamond" w:cs="Arial"/>
          <w:szCs w:val="24"/>
        </w:rPr>
        <w:sym w:font="Wingdings" w:char="F0A8"/>
      </w:r>
      <w:r>
        <w:rPr>
          <w:rFonts w:ascii="Garamond" w:hAnsi="Garamond" w:cs="Arial"/>
          <w:szCs w:val="24"/>
        </w:rPr>
        <w:t xml:space="preserve"> </w:t>
      </w:r>
      <w:r w:rsidRPr="003C3C25">
        <w:rPr>
          <w:rFonts w:ascii="Garamond" w:hAnsi="Garamond" w:cs="Arial"/>
          <w:szCs w:val="24"/>
        </w:rPr>
        <w:t>Consulenza tecnica e supporto al RUP</w:t>
      </w:r>
      <w:r>
        <w:rPr>
          <w:rFonts w:ascii="Garamond" w:hAnsi="Garamond" w:cs="Arial"/>
          <w:szCs w:val="24"/>
        </w:rPr>
        <w:t>;</w:t>
      </w:r>
    </w:p>
    <w:p w14:paraId="608F3A0A" w14:textId="77777777" w:rsidR="00696305" w:rsidRDefault="00696305" w:rsidP="00891FCB">
      <w:pPr>
        <w:spacing w:line="360" w:lineRule="auto"/>
        <w:rPr>
          <w:rFonts w:ascii="Garamond" w:hAnsi="Garamond"/>
          <w:szCs w:val="24"/>
        </w:rPr>
      </w:pPr>
      <w:r>
        <w:rPr>
          <w:rFonts w:ascii="Garamond" w:hAnsi="Garamond"/>
          <w:szCs w:val="24"/>
        </w:rPr>
        <w:t>A tal fine,</w:t>
      </w:r>
    </w:p>
    <w:p w14:paraId="71B27CDA" w14:textId="77777777" w:rsidR="003C5019" w:rsidRDefault="00495E98" w:rsidP="00495E98">
      <w:pPr>
        <w:spacing w:line="360" w:lineRule="auto"/>
        <w:jc w:val="center"/>
        <w:rPr>
          <w:rFonts w:ascii="Garamond" w:hAnsi="Garamond"/>
          <w:szCs w:val="24"/>
        </w:rPr>
      </w:pPr>
      <w:r w:rsidRPr="00696305">
        <w:rPr>
          <w:rFonts w:ascii="Garamond" w:hAnsi="Garamond"/>
          <w:b/>
          <w:szCs w:val="24"/>
        </w:rPr>
        <w:t>DICHIARA</w:t>
      </w:r>
    </w:p>
    <w:p w14:paraId="676CB4A0" w14:textId="77777777" w:rsidR="003C5019" w:rsidRDefault="001940EA" w:rsidP="009A425B">
      <w:pPr>
        <w:pStyle w:val="Paragrafoelenco"/>
        <w:numPr>
          <w:ilvl w:val="0"/>
          <w:numId w:val="6"/>
        </w:numPr>
        <w:jc w:val="both"/>
        <w:rPr>
          <w:rFonts w:ascii="Garamond" w:hAnsi="Garamond"/>
          <w:szCs w:val="24"/>
        </w:rPr>
      </w:pPr>
      <w:r w:rsidRPr="009A425B">
        <w:rPr>
          <w:rFonts w:ascii="Garamond" w:hAnsi="Garamond"/>
          <w:szCs w:val="24"/>
        </w:rPr>
        <w:t xml:space="preserve">di accettare, senza condizione o riserva alcuna tutte le norme e disposizioni contenute nell’avviso </w:t>
      </w:r>
      <w:r w:rsidR="001269A4" w:rsidRPr="009A425B">
        <w:rPr>
          <w:rFonts w:ascii="Garamond" w:hAnsi="Garamond"/>
          <w:szCs w:val="24"/>
        </w:rPr>
        <w:t>approvato con determina dirigenziale n. ______ e sett. _</w:t>
      </w:r>
      <w:r w:rsidR="009210B5" w:rsidRPr="009A425B">
        <w:rPr>
          <w:rFonts w:ascii="Garamond" w:hAnsi="Garamond"/>
          <w:szCs w:val="24"/>
        </w:rPr>
        <w:t xml:space="preserve">_______ </w:t>
      </w:r>
      <w:r w:rsidRPr="009A425B">
        <w:rPr>
          <w:rFonts w:ascii="Garamond" w:hAnsi="Garamond"/>
          <w:szCs w:val="24"/>
        </w:rPr>
        <w:t>per la formazione dell’elenco di cui all’oggetto;</w:t>
      </w:r>
    </w:p>
    <w:p w14:paraId="505A3AA9" w14:textId="77777777" w:rsidR="009A425B" w:rsidRDefault="009A425B" w:rsidP="009A425B">
      <w:pPr>
        <w:pStyle w:val="Paragrafoelenco"/>
        <w:numPr>
          <w:ilvl w:val="0"/>
          <w:numId w:val="6"/>
        </w:numPr>
        <w:jc w:val="both"/>
        <w:rPr>
          <w:rFonts w:ascii="Garamond" w:hAnsi="Garamond"/>
          <w:szCs w:val="24"/>
        </w:rPr>
      </w:pPr>
      <w:r>
        <w:rPr>
          <w:rFonts w:ascii="Garamond" w:hAnsi="Garamond"/>
          <w:szCs w:val="24"/>
        </w:rPr>
        <w:t xml:space="preserve">di </w:t>
      </w:r>
      <w:r w:rsidRPr="009A425B">
        <w:rPr>
          <w:rFonts w:ascii="Garamond" w:hAnsi="Garamond"/>
          <w:szCs w:val="24"/>
        </w:rPr>
        <w:t>possedere il/i seguente/i titolo/i professionale/i</w:t>
      </w:r>
      <w:r>
        <w:rPr>
          <w:rFonts w:ascii="Garamond" w:hAnsi="Garamond"/>
          <w:szCs w:val="24"/>
        </w:rPr>
        <w:t xml:space="preserve"> __________________________________;</w:t>
      </w:r>
    </w:p>
    <w:p w14:paraId="30894BBF" w14:textId="77777777" w:rsidR="009A425B" w:rsidRDefault="009A425B" w:rsidP="009B47F1">
      <w:pPr>
        <w:pStyle w:val="Paragrafoelenco"/>
        <w:numPr>
          <w:ilvl w:val="0"/>
          <w:numId w:val="6"/>
        </w:numPr>
        <w:jc w:val="both"/>
        <w:rPr>
          <w:rFonts w:ascii="Garamond" w:hAnsi="Garamond"/>
          <w:szCs w:val="24"/>
        </w:rPr>
      </w:pPr>
      <w:r w:rsidRPr="009A425B">
        <w:rPr>
          <w:rFonts w:ascii="Garamond" w:hAnsi="Garamond"/>
          <w:szCs w:val="24"/>
        </w:rPr>
        <w:t>di essere iscritto all’Albo/Ordine/Collegio _________________________________________ sezione _____________________ della Provincia di _________________________________</w:t>
      </w:r>
      <w:r>
        <w:rPr>
          <w:rFonts w:ascii="Garamond" w:hAnsi="Garamond"/>
          <w:szCs w:val="24"/>
        </w:rPr>
        <w:t xml:space="preserve"> dal _______________________________</w:t>
      </w:r>
      <w:r w:rsidRPr="009A425B">
        <w:rPr>
          <w:rFonts w:ascii="Garamond" w:hAnsi="Garamond"/>
          <w:szCs w:val="24"/>
        </w:rPr>
        <w:t xml:space="preserve"> con il numero </w:t>
      </w:r>
      <w:r>
        <w:rPr>
          <w:rFonts w:ascii="Garamond" w:hAnsi="Garamond"/>
          <w:szCs w:val="24"/>
        </w:rPr>
        <w:t>______________________________</w:t>
      </w:r>
      <w:r w:rsidRPr="009A425B">
        <w:rPr>
          <w:rFonts w:ascii="Garamond" w:hAnsi="Garamond"/>
          <w:szCs w:val="24"/>
        </w:rPr>
        <w:t xml:space="preserve"> e di e trovarsi in condizioni di regolarità contributiva </w:t>
      </w:r>
      <w:r>
        <w:rPr>
          <w:rFonts w:ascii="Garamond" w:hAnsi="Garamond"/>
          <w:szCs w:val="24"/>
        </w:rPr>
        <w:t>regolare;</w:t>
      </w:r>
    </w:p>
    <w:p w14:paraId="1E2BBCE0" w14:textId="77777777" w:rsidR="009A425B" w:rsidRDefault="009A425B" w:rsidP="009B47F1">
      <w:pPr>
        <w:pStyle w:val="Paragrafoelenco"/>
        <w:numPr>
          <w:ilvl w:val="0"/>
          <w:numId w:val="6"/>
        </w:numPr>
        <w:jc w:val="both"/>
        <w:rPr>
          <w:rFonts w:ascii="Garamond" w:hAnsi="Garamond"/>
          <w:szCs w:val="24"/>
        </w:rPr>
      </w:pPr>
      <w:r>
        <w:rPr>
          <w:rFonts w:ascii="Garamond" w:hAnsi="Garamond"/>
          <w:szCs w:val="24"/>
        </w:rPr>
        <w:t>il possesso dei requisiti di capacità economica e finanziaria</w:t>
      </w:r>
      <w:r w:rsidR="0033434F">
        <w:rPr>
          <w:rFonts w:ascii="Garamond" w:hAnsi="Garamond"/>
          <w:szCs w:val="24"/>
        </w:rPr>
        <w:t xml:space="preserve"> ai sensi dell’art. 100 del D.Lgs. 36/2023,</w:t>
      </w:r>
      <w:r>
        <w:rPr>
          <w:rFonts w:ascii="Garamond" w:hAnsi="Garamond"/>
          <w:szCs w:val="24"/>
        </w:rPr>
        <w:t xml:space="preserve"> per le categorie sopra </w:t>
      </w:r>
      <w:r w:rsidR="0033434F">
        <w:rPr>
          <w:rFonts w:ascii="Garamond" w:hAnsi="Garamond"/>
          <w:szCs w:val="24"/>
        </w:rPr>
        <w:t xml:space="preserve">selezionate nel triennio precedente all’indizione della procedura, </w:t>
      </w:r>
      <w:r w:rsidR="0033434F" w:rsidRPr="0033434F">
        <w:rPr>
          <w:rFonts w:ascii="Garamond" w:hAnsi="Garamond"/>
          <w:i/>
          <w:szCs w:val="24"/>
        </w:rPr>
        <w:t>ovvero</w:t>
      </w:r>
      <w:r w:rsidR="0033434F">
        <w:rPr>
          <w:rFonts w:ascii="Garamond" w:hAnsi="Garamond"/>
          <w:szCs w:val="24"/>
        </w:rPr>
        <w:t xml:space="preserve"> ha eseguito nell’ultimo triennio lavori analoghi come di seguito riportati:</w:t>
      </w:r>
    </w:p>
    <w:p w14:paraId="0EF992BA" w14:textId="77777777" w:rsidR="0033434F" w:rsidRDefault="0033434F" w:rsidP="0033434F">
      <w:pPr>
        <w:pStyle w:val="Paragrafoelenco"/>
        <w:jc w:val="both"/>
        <w:rPr>
          <w:rFonts w:ascii="Garamond" w:hAnsi="Garamond"/>
          <w:szCs w:val="24"/>
        </w:rPr>
      </w:pPr>
    </w:p>
    <w:tbl>
      <w:tblPr>
        <w:tblStyle w:val="Grigliatabella"/>
        <w:tblW w:w="0" w:type="auto"/>
        <w:tblInd w:w="720" w:type="dxa"/>
        <w:tblLook w:val="04A0" w:firstRow="1" w:lastRow="0" w:firstColumn="1" w:lastColumn="0" w:noHBand="0" w:noVBand="1"/>
      </w:tblPr>
      <w:tblGrid>
        <w:gridCol w:w="2140"/>
        <w:gridCol w:w="2331"/>
        <w:gridCol w:w="2228"/>
        <w:gridCol w:w="2209"/>
      </w:tblGrid>
      <w:tr w:rsidR="0033434F" w14:paraId="60F28F5B" w14:textId="77777777" w:rsidTr="0033434F">
        <w:tc>
          <w:tcPr>
            <w:tcW w:w="2407" w:type="dxa"/>
          </w:tcPr>
          <w:p w14:paraId="177EA9A3" w14:textId="77777777" w:rsidR="0033434F" w:rsidRDefault="0033434F" w:rsidP="0033434F">
            <w:pPr>
              <w:pStyle w:val="Paragrafoelenco"/>
              <w:ind w:left="0"/>
              <w:jc w:val="both"/>
              <w:rPr>
                <w:rFonts w:ascii="Garamond" w:hAnsi="Garamond"/>
                <w:szCs w:val="24"/>
              </w:rPr>
            </w:pPr>
            <w:r>
              <w:rPr>
                <w:rFonts w:ascii="Garamond" w:hAnsi="Garamond"/>
                <w:szCs w:val="24"/>
              </w:rPr>
              <w:t>ANNO</w:t>
            </w:r>
          </w:p>
        </w:tc>
        <w:tc>
          <w:tcPr>
            <w:tcW w:w="2407" w:type="dxa"/>
          </w:tcPr>
          <w:p w14:paraId="713E914D" w14:textId="77777777" w:rsidR="0033434F" w:rsidRDefault="0033434F" w:rsidP="0033434F">
            <w:pPr>
              <w:pStyle w:val="Paragrafoelenco"/>
              <w:ind w:left="0"/>
              <w:jc w:val="both"/>
              <w:rPr>
                <w:rFonts w:ascii="Garamond" w:hAnsi="Garamond"/>
                <w:szCs w:val="24"/>
              </w:rPr>
            </w:pPr>
            <w:r>
              <w:rPr>
                <w:rFonts w:ascii="Garamond" w:hAnsi="Garamond"/>
                <w:szCs w:val="24"/>
              </w:rPr>
              <w:t>COMMITTENTE</w:t>
            </w:r>
          </w:p>
        </w:tc>
        <w:tc>
          <w:tcPr>
            <w:tcW w:w="2407" w:type="dxa"/>
          </w:tcPr>
          <w:p w14:paraId="085934EE" w14:textId="77777777" w:rsidR="0033434F" w:rsidRDefault="0033434F" w:rsidP="0033434F">
            <w:pPr>
              <w:pStyle w:val="Paragrafoelenco"/>
              <w:ind w:left="0"/>
              <w:jc w:val="both"/>
              <w:rPr>
                <w:rFonts w:ascii="Garamond" w:hAnsi="Garamond"/>
                <w:szCs w:val="24"/>
              </w:rPr>
            </w:pPr>
            <w:r>
              <w:rPr>
                <w:rFonts w:ascii="Garamond" w:hAnsi="Garamond"/>
                <w:szCs w:val="24"/>
              </w:rPr>
              <w:t>OGGETTO</w:t>
            </w:r>
          </w:p>
        </w:tc>
        <w:tc>
          <w:tcPr>
            <w:tcW w:w="2407" w:type="dxa"/>
          </w:tcPr>
          <w:p w14:paraId="61504EF9" w14:textId="77777777" w:rsidR="0033434F" w:rsidRDefault="0033434F" w:rsidP="0033434F">
            <w:pPr>
              <w:pStyle w:val="Paragrafoelenco"/>
              <w:ind w:left="0"/>
              <w:jc w:val="both"/>
              <w:rPr>
                <w:rFonts w:ascii="Garamond" w:hAnsi="Garamond"/>
                <w:szCs w:val="24"/>
              </w:rPr>
            </w:pPr>
            <w:r>
              <w:rPr>
                <w:rFonts w:ascii="Garamond" w:hAnsi="Garamond"/>
                <w:szCs w:val="24"/>
              </w:rPr>
              <w:t>IMPORTO</w:t>
            </w:r>
          </w:p>
        </w:tc>
      </w:tr>
      <w:tr w:rsidR="0033434F" w14:paraId="0C071390" w14:textId="77777777" w:rsidTr="0033434F">
        <w:tc>
          <w:tcPr>
            <w:tcW w:w="2407" w:type="dxa"/>
          </w:tcPr>
          <w:p w14:paraId="54727B49" w14:textId="77777777" w:rsidR="0033434F" w:rsidRDefault="0033434F" w:rsidP="0033434F">
            <w:pPr>
              <w:pStyle w:val="Paragrafoelenco"/>
              <w:ind w:left="0"/>
              <w:jc w:val="both"/>
              <w:rPr>
                <w:rFonts w:ascii="Garamond" w:hAnsi="Garamond"/>
                <w:szCs w:val="24"/>
              </w:rPr>
            </w:pPr>
          </w:p>
        </w:tc>
        <w:tc>
          <w:tcPr>
            <w:tcW w:w="2407" w:type="dxa"/>
          </w:tcPr>
          <w:p w14:paraId="46F08892" w14:textId="77777777" w:rsidR="0033434F" w:rsidRDefault="0033434F" w:rsidP="0033434F">
            <w:pPr>
              <w:pStyle w:val="Paragrafoelenco"/>
              <w:ind w:left="0"/>
              <w:jc w:val="both"/>
              <w:rPr>
                <w:rFonts w:ascii="Garamond" w:hAnsi="Garamond"/>
                <w:szCs w:val="24"/>
              </w:rPr>
            </w:pPr>
          </w:p>
        </w:tc>
        <w:tc>
          <w:tcPr>
            <w:tcW w:w="2407" w:type="dxa"/>
          </w:tcPr>
          <w:p w14:paraId="14B415D8" w14:textId="77777777" w:rsidR="0033434F" w:rsidRDefault="0033434F" w:rsidP="0033434F">
            <w:pPr>
              <w:pStyle w:val="Paragrafoelenco"/>
              <w:ind w:left="0"/>
              <w:jc w:val="both"/>
              <w:rPr>
                <w:rFonts w:ascii="Garamond" w:hAnsi="Garamond"/>
                <w:szCs w:val="24"/>
              </w:rPr>
            </w:pPr>
          </w:p>
        </w:tc>
        <w:tc>
          <w:tcPr>
            <w:tcW w:w="2407" w:type="dxa"/>
          </w:tcPr>
          <w:p w14:paraId="5BB6B9E9" w14:textId="77777777" w:rsidR="0033434F" w:rsidRDefault="0033434F" w:rsidP="0033434F">
            <w:pPr>
              <w:pStyle w:val="Paragrafoelenco"/>
              <w:ind w:left="0"/>
              <w:jc w:val="both"/>
              <w:rPr>
                <w:rFonts w:ascii="Garamond" w:hAnsi="Garamond"/>
                <w:szCs w:val="24"/>
              </w:rPr>
            </w:pPr>
          </w:p>
        </w:tc>
      </w:tr>
      <w:tr w:rsidR="0033434F" w14:paraId="1852F052" w14:textId="77777777" w:rsidTr="0033434F">
        <w:tc>
          <w:tcPr>
            <w:tcW w:w="2407" w:type="dxa"/>
          </w:tcPr>
          <w:p w14:paraId="06862EB8" w14:textId="77777777" w:rsidR="0033434F" w:rsidRDefault="0033434F" w:rsidP="0033434F">
            <w:pPr>
              <w:pStyle w:val="Paragrafoelenco"/>
              <w:ind w:left="0"/>
              <w:jc w:val="both"/>
              <w:rPr>
                <w:rFonts w:ascii="Garamond" w:hAnsi="Garamond"/>
                <w:szCs w:val="24"/>
              </w:rPr>
            </w:pPr>
          </w:p>
        </w:tc>
        <w:tc>
          <w:tcPr>
            <w:tcW w:w="2407" w:type="dxa"/>
          </w:tcPr>
          <w:p w14:paraId="64BAED2F" w14:textId="77777777" w:rsidR="0033434F" w:rsidRDefault="0033434F" w:rsidP="0033434F">
            <w:pPr>
              <w:pStyle w:val="Paragrafoelenco"/>
              <w:ind w:left="0"/>
              <w:jc w:val="both"/>
              <w:rPr>
                <w:rFonts w:ascii="Garamond" w:hAnsi="Garamond"/>
                <w:szCs w:val="24"/>
              </w:rPr>
            </w:pPr>
          </w:p>
        </w:tc>
        <w:tc>
          <w:tcPr>
            <w:tcW w:w="2407" w:type="dxa"/>
          </w:tcPr>
          <w:p w14:paraId="722A0195" w14:textId="77777777" w:rsidR="0033434F" w:rsidRDefault="0033434F" w:rsidP="0033434F">
            <w:pPr>
              <w:pStyle w:val="Paragrafoelenco"/>
              <w:ind w:left="0"/>
              <w:jc w:val="both"/>
              <w:rPr>
                <w:rFonts w:ascii="Garamond" w:hAnsi="Garamond"/>
                <w:szCs w:val="24"/>
              </w:rPr>
            </w:pPr>
          </w:p>
        </w:tc>
        <w:tc>
          <w:tcPr>
            <w:tcW w:w="2407" w:type="dxa"/>
          </w:tcPr>
          <w:p w14:paraId="508BA558" w14:textId="77777777" w:rsidR="0033434F" w:rsidRDefault="0033434F" w:rsidP="0033434F">
            <w:pPr>
              <w:pStyle w:val="Paragrafoelenco"/>
              <w:ind w:left="0"/>
              <w:jc w:val="both"/>
              <w:rPr>
                <w:rFonts w:ascii="Garamond" w:hAnsi="Garamond"/>
                <w:szCs w:val="24"/>
              </w:rPr>
            </w:pPr>
          </w:p>
        </w:tc>
      </w:tr>
      <w:tr w:rsidR="0033434F" w14:paraId="422393BD" w14:textId="77777777" w:rsidTr="0033434F">
        <w:tc>
          <w:tcPr>
            <w:tcW w:w="2407" w:type="dxa"/>
          </w:tcPr>
          <w:p w14:paraId="40DA3AFA" w14:textId="77777777" w:rsidR="0033434F" w:rsidRDefault="0033434F" w:rsidP="0033434F">
            <w:pPr>
              <w:pStyle w:val="Paragrafoelenco"/>
              <w:ind w:left="0"/>
              <w:jc w:val="both"/>
              <w:rPr>
                <w:rFonts w:ascii="Garamond" w:hAnsi="Garamond"/>
                <w:szCs w:val="24"/>
              </w:rPr>
            </w:pPr>
          </w:p>
        </w:tc>
        <w:tc>
          <w:tcPr>
            <w:tcW w:w="2407" w:type="dxa"/>
          </w:tcPr>
          <w:p w14:paraId="0F1563B6" w14:textId="77777777" w:rsidR="0033434F" w:rsidRDefault="0033434F" w:rsidP="0033434F">
            <w:pPr>
              <w:pStyle w:val="Paragrafoelenco"/>
              <w:ind w:left="0"/>
              <w:jc w:val="both"/>
              <w:rPr>
                <w:rFonts w:ascii="Garamond" w:hAnsi="Garamond"/>
                <w:szCs w:val="24"/>
              </w:rPr>
            </w:pPr>
          </w:p>
        </w:tc>
        <w:tc>
          <w:tcPr>
            <w:tcW w:w="2407" w:type="dxa"/>
          </w:tcPr>
          <w:p w14:paraId="429EFD42" w14:textId="77777777" w:rsidR="0033434F" w:rsidRDefault="0033434F" w:rsidP="0033434F">
            <w:pPr>
              <w:pStyle w:val="Paragrafoelenco"/>
              <w:ind w:left="0"/>
              <w:jc w:val="both"/>
              <w:rPr>
                <w:rFonts w:ascii="Garamond" w:hAnsi="Garamond"/>
                <w:szCs w:val="24"/>
              </w:rPr>
            </w:pPr>
          </w:p>
        </w:tc>
        <w:tc>
          <w:tcPr>
            <w:tcW w:w="2407" w:type="dxa"/>
          </w:tcPr>
          <w:p w14:paraId="68669308" w14:textId="77777777" w:rsidR="0033434F" w:rsidRDefault="0033434F" w:rsidP="0033434F">
            <w:pPr>
              <w:pStyle w:val="Paragrafoelenco"/>
              <w:ind w:left="0"/>
              <w:jc w:val="both"/>
              <w:rPr>
                <w:rFonts w:ascii="Garamond" w:hAnsi="Garamond"/>
                <w:szCs w:val="24"/>
              </w:rPr>
            </w:pPr>
          </w:p>
        </w:tc>
      </w:tr>
      <w:tr w:rsidR="0033434F" w14:paraId="0E94D9C1" w14:textId="77777777" w:rsidTr="0033434F">
        <w:tc>
          <w:tcPr>
            <w:tcW w:w="2407" w:type="dxa"/>
          </w:tcPr>
          <w:p w14:paraId="69E7A0D6" w14:textId="77777777" w:rsidR="0033434F" w:rsidRDefault="0033434F" w:rsidP="0033434F">
            <w:pPr>
              <w:pStyle w:val="Paragrafoelenco"/>
              <w:ind w:left="0"/>
              <w:jc w:val="both"/>
              <w:rPr>
                <w:rFonts w:ascii="Garamond" w:hAnsi="Garamond"/>
                <w:szCs w:val="24"/>
              </w:rPr>
            </w:pPr>
          </w:p>
        </w:tc>
        <w:tc>
          <w:tcPr>
            <w:tcW w:w="2407" w:type="dxa"/>
          </w:tcPr>
          <w:p w14:paraId="76121026" w14:textId="77777777" w:rsidR="0033434F" w:rsidRDefault="0033434F" w:rsidP="0033434F">
            <w:pPr>
              <w:pStyle w:val="Paragrafoelenco"/>
              <w:ind w:left="0"/>
              <w:jc w:val="both"/>
              <w:rPr>
                <w:rFonts w:ascii="Garamond" w:hAnsi="Garamond"/>
                <w:szCs w:val="24"/>
              </w:rPr>
            </w:pPr>
          </w:p>
        </w:tc>
        <w:tc>
          <w:tcPr>
            <w:tcW w:w="2407" w:type="dxa"/>
          </w:tcPr>
          <w:p w14:paraId="2E027CEA" w14:textId="77777777" w:rsidR="0033434F" w:rsidRDefault="0033434F" w:rsidP="0033434F">
            <w:pPr>
              <w:pStyle w:val="Paragrafoelenco"/>
              <w:ind w:left="0"/>
              <w:jc w:val="both"/>
              <w:rPr>
                <w:rFonts w:ascii="Garamond" w:hAnsi="Garamond"/>
                <w:szCs w:val="24"/>
              </w:rPr>
            </w:pPr>
          </w:p>
        </w:tc>
        <w:tc>
          <w:tcPr>
            <w:tcW w:w="2407" w:type="dxa"/>
          </w:tcPr>
          <w:p w14:paraId="307EE145" w14:textId="77777777" w:rsidR="0033434F" w:rsidRDefault="0033434F" w:rsidP="0033434F">
            <w:pPr>
              <w:pStyle w:val="Paragrafoelenco"/>
              <w:ind w:left="0"/>
              <w:jc w:val="both"/>
              <w:rPr>
                <w:rFonts w:ascii="Garamond" w:hAnsi="Garamond"/>
                <w:szCs w:val="24"/>
              </w:rPr>
            </w:pPr>
          </w:p>
        </w:tc>
      </w:tr>
    </w:tbl>
    <w:p w14:paraId="7F7271BD" w14:textId="77777777" w:rsidR="0033434F" w:rsidRDefault="0033434F" w:rsidP="0033434F">
      <w:pPr>
        <w:pStyle w:val="Paragrafoelenco"/>
        <w:jc w:val="both"/>
        <w:rPr>
          <w:rFonts w:ascii="Garamond" w:hAnsi="Garamond"/>
          <w:szCs w:val="24"/>
        </w:rPr>
      </w:pPr>
    </w:p>
    <w:p w14:paraId="64825B71" w14:textId="77777777" w:rsidR="0033434F" w:rsidRDefault="0033434F" w:rsidP="0033434F">
      <w:pPr>
        <w:spacing w:line="360" w:lineRule="auto"/>
        <w:jc w:val="both"/>
        <w:rPr>
          <w:rFonts w:ascii="Garamond" w:hAnsi="Garamond"/>
          <w:szCs w:val="24"/>
        </w:rPr>
      </w:pPr>
    </w:p>
    <w:tbl>
      <w:tblPr>
        <w:tblStyle w:val="Grigliatabella"/>
        <w:tblW w:w="0" w:type="auto"/>
        <w:shd w:val="clear" w:color="auto" w:fill="F2F2F2" w:themeFill="background1" w:themeFillShade="F2"/>
        <w:tblLook w:val="04A0" w:firstRow="1" w:lastRow="0" w:firstColumn="1" w:lastColumn="0" w:noHBand="0" w:noVBand="1"/>
      </w:tblPr>
      <w:tblGrid>
        <w:gridCol w:w="9628"/>
      </w:tblGrid>
      <w:tr w:rsidR="0033434F" w14:paraId="3E6A9A2B" w14:textId="77777777" w:rsidTr="00886FBA">
        <w:tc>
          <w:tcPr>
            <w:tcW w:w="10112" w:type="dxa"/>
            <w:shd w:val="clear" w:color="auto" w:fill="F2F2F2" w:themeFill="background1" w:themeFillShade="F2"/>
          </w:tcPr>
          <w:p w14:paraId="77FADA96" w14:textId="77777777" w:rsidR="0033434F" w:rsidRPr="003E61BC" w:rsidRDefault="0033434F" w:rsidP="00886FBA">
            <w:pPr>
              <w:jc w:val="both"/>
              <w:rPr>
                <w:rFonts w:ascii="Garamond" w:hAnsi="Garamond"/>
                <w:b/>
                <w:szCs w:val="24"/>
              </w:rPr>
            </w:pPr>
            <w:r w:rsidRPr="003E61BC">
              <w:rPr>
                <w:rFonts w:ascii="Garamond" w:hAnsi="Garamond"/>
                <w:b/>
                <w:szCs w:val="24"/>
              </w:rPr>
              <w:t>PARTE I</w:t>
            </w:r>
          </w:p>
          <w:p w14:paraId="6DA092D7" w14:textId="77777777" w:rsidR="0033434F" w:rsidRPr="003E61BC" w:rsidRDefault="0033434F" w:rsidP="00886FBA">
            <w:pPr>
              <w:jc w:val="both"/>
              <w:rPr>
                <w:rFonts w:ascii="Garamond" w:hAnsi="Garamond"/>
                <w:b/>
                <w:szCs w:val="24"/>
              </w:rPr>
            </w:pPr>
            <w:r w:rsidRPr="003E61BC">
              <w:rPr>
                <w:rFonts w:ascii="Garamond" w:hAnsi="Garamond"/>
                <w:b/>
                <w:szCs w:val="24"/>
              </w:rPr>
              <w:t xml:space="preserve">Requisiti di ordine generale e cause di esclusione automatica </w:t>
            </w:r>
          </w:p>
          <w:p w14:paraId="442E471A" w14:textId="77777777" w:rsidR="0033434F" w:rsidRPr="003E61BC" w:rsidRDefault="0033434F" w:rsidP="00886FBA">
            <w:pPr>
              <w:jc w:val="both"/>
              <w:rPr>
                <w:rFonts w:ascii="Garamond" w:hAnsi="Garamond"/>
                <w:i/>
                <w:szCs w:val="24"/>
              </w:rPr>
            </w:pPr>
            <w:r w:rsidRPr="003E61BC">
              <w:rPr>
                <w:rFonts w:ascii="Garamond" w:hAnsi="Garamond"/>
                <w:i/>
                <w:szCs w:val="24"/>
              </w:rPr>
              <w:t xml:space="preserve">(articolo </w:t>
            </w:r>
            <w:proofErr w:type="gramStart"/>
            <w:r w:rsidRPr="003E61BC">
              <w:rPr>
                <w:rFonts w:ascii="Garamond" w:hAnsi="Garamond"/>
                <w:i/>
                <w:szCs w:val="24"/>
              </w:rPr>
              <w:t>94  d.lgs.</w:t>
            </w:r>
            <w:proofErr w:type="gramEnd"/>
            <w:r w:rsidRPr="003E61BC">
              <w:rPr>
                <w:rFonts w:ascii="Garamond" w:hAnsi="Garamond"/>
                <w:i/>
                <w:szCs w:val="24"/>
              </w:rPr>
              <w:t xml:space="preserve"> 36/2023)</w:t>
            </w:r>
          </w:p>
        </w:tc>
      </w:tr>
    </w:tbl>
    <w:p w14:paraId="1AA948C7" w14:textId="77777777" w:rsidR="0033434F" w:rsidRPr="00985D8B" w:rsidRDefault="0033434F" w:rsidP="0033434F">
      <w:pPr>
        <w:jc w:val="both"/>
        <w:rPr>
          <w:rFonts w:ascii="Garamond" w:hAnsi="Garamond"/>
          <w:szCs w:val="24"/>
        </w:rPr>
      </w:pPr>
    </w:p>
    <w:p w14:paraId="6B59B602" w14:textId="77777777" w:rsidR="0033434F" w:rsidRPr="00985D8B" w:rsidRDefault="0033434F" w:rsidP="0033434F">
      <w:pPr>
        <w:jc w:val="both"/>
        <w:rPr>
          <w:rFonts w:ascii="Garamond" w:hAnsi="Garamond"/>
          <w:szCs w:val="24"/>
        </w:rPr>
      </w:pPr>
      <w:r w:rsidRPr="00985D8B">
        <w:rPr>
          <w:rFonts w:ascii="Garamond" w:hAnsi="Garamond"/>
          <w:szCs w:val="24"/>
        </w:rPr>
        <w:t>In ordine ai requisiti di cui all'art. 94 del d.lgs. 36/2023, </w:t>
      </w:r>
    </w:p>
    <w:p w14:paraId="6BA86203" w14:textId="77777777" w:rsidR="0033434F" w:rsidRPr="00985D8B" w:rsidRDefault="0033434F" w:rsidP="0033434F">
      <w:pPr>
        <w:jc w:val="center"/>
        <w:rPr>
          <w:rFonts w:ascii="Garamond" w:hAnsi="Garamond"/>
          <w:szCs w:val="24"/>
          <w:u w:val="single"/>
        </w:rPr>
      </w:pPr>
      <w:r w:rsidRPr="00985D8B">
        <w:rPr>
          <w:rFonts w:ascii="Garamond" w:hAnsi="Garamond"/>
          <w:b/>
          <w:bCs/>
          <w:szCs w:val="24"/>
          <w:u w:val="single"/>
        </w:rPr>
        <w:t>DICHIARA</w:t>
      </w:r>
    </w:p>
    <w:p w14:paraId="35C4ED86" w14:textId="77777777" w:rsidR="0033434F" w:rsidRPr="00985D8B" w:rsidRDefault="0033434F" w:rsidP="0033434F">
      <w:pPr>
        <w:jc w:val="both"/>
        <w:rPr>
          <w:rFonts w:ascii="Garamond" w:hAnsi="Garamond"/>
          <w:szCs w:val="24"/>
        </w:rPr>
      </w:pPr>
      <w:r>
        <w:rPr>
          <w:rFonts w:ascii="Segoe UI Symbol" w:hAnsi="Segoe UI Symbol" w:cs="Segoe UI Symbol"/>
          <w:szCs w:val="24"/>
        </w:rPr>
        <w:sym w:font="Wingdings" w:char="F0A8"/>
      </w:r>
      <w:r>
        <w:rPr>
          <w:rFonts w:ascii="Segoe UI Symbol" w:hAnsi="Segoe UI Symbol" w:cs="Segoe UI Symbol"/>
          <w:szCs w:val="24"/>
        </w:rPr>
        <w:t xml:space="preserve"> </w:t>
      </w:r>
      <w:r w:rsidRPr="00985D8B">
        <w:rPr>
          <w:rFonts w:ascii="Garamond" w:hAnsi="Garamond"/>
          <w:szCs w:val="24"/>
        </w:rPr>
        <w:t>che, con riferimento al sottoscritto dichiarante, ai soggetti indicati al comma 3 dell’art. 94 del D. Lgs 36/2023 nonché ai soggetti di cui al comma 4 dello stesso art. 94, non è stata adottata condanna con sentenza definitiva o decreto penale di condanna divenuto irrevocabile per i reati elencati al comma 1 dello stesso art. 94, tenuto conto che la causa di esclusione non è disposta e il divieto di aggiudicare non si applica quando il reato è stato depenalizzato oppure quando è intervenuta la riabilitazione oppure, nei casi di condanna ad una pena accessoria perpetua, quando questa è stata dichiarata estinta ai sensi dell’articolo 179, settimo comma, del codice penale, oppure quando il reato è stato dichiarato estinto dopo la condanna oppure in caso di revoca della condanna medesima;</w:t>
      </w:r>
    </w:p>
    <w:p w14:paraId="5ED8FED3" w14:textId="77777777" w:rsidR="0033434F" w:rsidRPr="00985D8B" w:rsidRDefault="0033434F" w:rsidP="0033434F">
      <w:pPr>
        <w:jc w:val="both"/>
        <w:rPr>
          <w:rFonts w:ascii="Garamond" w:hAnsi="Garamond"/>
          <w:szCs w:val="24"/>
        </w:rPr>
      </w:pPr>
      <w:r>
        <w:rPr>
          <w:rFonts w:ascii="Segoe UI Symbol" w:hAnsi="Segoe UI Symbol" w:cs="Segoe UI Symbol"/>
          <w:szCs w:val="24"/>
        </w:rPr>
        <w:sym w:font="Wingdings" w:char="F0A8"/>
      </w:r>
      <w:r w:rsidRPr="00985D8B">
        <w:rPr>
          <w:rFonts w:ascii="Garamond" w:hAnsi="Garamond"/>
          <w:szCs w:val="24"/>
        </w:rPr>
        <w:t xml:space="preserve"> che, con riferimento al sottoscritto dichiarante e ai soggetti indicati al comma 3 dell’art. 94 del D. Lgs 36/2023 nonché ai soggetti di cui al comma 4 dello stesso art. 94, non sussistono le ragioni di decadenza, di sospensione o di divieto previste dall'articolo 67 del codice delle leggi antimafia e delle misure di prevenzione, di cui al decreto legislativo 6 settembre 2011, n. 159 o di un tentativo di infiltrazione mafiosa di cui all'articolo 84, comma 4, del medesimo codice, fermo restando quanto previsto dagli articoli 88, comma 4-bis, e 92, commi 2 e 3, del codice di cui al decreto legislativo n. 159 del 2011, con riferimento rispettivamente alle comunicazioni antimafia e alle informazioni antimafia e tenuto conto che la causa di esclusione di cui all’articolo 84, comma 4, del medesimo codice di cui al decreto legislativo n. 159 del 2011 non opera se, entro la data dell’aggiudicazione, l’impresa sia stata ammessa al controllo giudiziario ai sensi dell’articolo 34-bis del medesimo codice;</w:t>
      </w:r>
    </w:p>
    <w:p w14:paraId="45B4D9FD" w14:textId="77777777" w:rsidR="0033434F" w:rsidRPr="00985D8B" w:rsidRDefault="0033434F" w:rsidP="0033434F">
      <w:pPr>
        <w:jc w:val="both"/>
        <w:rPr>
          <w:rFonts w:ascii="Garamond" w:hAnsi="Garamond"/>
          <w:szCs w:val="24"/>
        </w:rPr>
      </w:pPr>
      <w:r>
        <w:rPr>
          <w:rFonts w:ascii="Segoe UI Symbol" w:hAnsi="Segoe UI Symbol" w:cs="Segoe UI Symbol"/>
          <w:szCs w:val="24"/>
        </w:rPr>
        <w:sym w:font="Wingdings" w:char="F0A8"/>
      </w:r>
      <w:r w:rsidRPr="00985D8B">
        <w:rPr>
          <w:rFonts w:ascii="Garamond" w:hAnsi="Garamond"/>
          <w:szCs w:val="24"/>
        </w:rPr>
        <w:t xml:space="preserve"> di non versare in alcuna delle cause di esclusione di cui al comma 5 dell’articolo 94 del d.lgs. 36/2023, laddove </w:t>
      </w:r>
      <w:proofErr w:type="gramStart"/>
      <w:r w:rsidRPr="00985D8B">
        <w:rPr>
          <w:rFonts w:ascii="Garamond" w:hAnsi="Garamond"/>
          <w:szCs w:val="24"/>
        </w:rPr>
        <w:t>applicabili,  cui</w:t>
      </w:r>
      <w:proofErr w:type="gramEnd"/>
      <w:r w:rsidRPr="00985D8B">
        <w:rPr>
          <w:rFonts w:ascii="Garamond" w:hAnsi="Garamond"/>
          <w:szCs w:val="24"/>
        </w:rPr>
        <w:t xml:space="preserve"> si rinvia e che si intende qui per ripetuto e trascritto;</w:t>
      </w:r>
    </w:p>
    <w:p w14:paraId="461BA9FC" w14:textId="77777777" w:rsidR="0033434F" w:rsidRDefault="0033434F" w:rsidP="0033434F">
      <w:pPr>
        <w:jc w:val="both"/>
        <w:rPr>
          <w:rFonts w:ascii="Garamond" w:hAnsi="Garamond"/>
          <w:szCs w:val="24"/>
        </w:rPr>
      </w:pPr>
      <w:r>
        <w:rPr>
          <w:rFonts w:ascii="Segoe UI Symbol" w:hAnsi="Segoe UI Symbol" w:cs="Segoe UI Symbol"/>
          <w:szCs w:val="24"/>
        </w:rPr>
        <w:sym w:font="Wingdings" w:char="F0A8"/>
      </w:r>
      <w:r w:rsidRPr="00985D8B">
        <w:rPr>
          <w:rFonts w:ascii="Garamond" w:hAnsi="Garamond"/>
          <w:szCs w:val="24"/>
        </w:rPr>
        <w:t xml:space="preserve"> che, ai sensi dell’articolo 94, comma 6, del D. Lgs 36/2023, l’operatore economico non ha commesso violazioni gravi, definitivamente accertate, rispetto agli obblighi relativi al pagamento delle imposte e tasse o dei contributi previdenziali, secondo la legislazione italiana o quella dello Stato in cui è stabilito (costituiscono gravi violazioni definitivamente accertate quelle indicate nell’alle</w:t>
      </w:r>
      <w:r>
        <w:rPr>
          <w:rFonts w:ascii="Garamond" w:hAnsi="Garamond"/>
          <w:szCs w:val="24"/>
        </w:rPr>
        <w:t>gato II.10. al D.lgs. 36/2023).</w:t>
      </w:r>
    </w:p>
    <w:p w14:paraId="2E54F1AE" w14:textId="77777777" w:rsidR="0033434F" w:rsidRPr="00985D8B" w:rsidRDefault="0033434F" w:rsidP="0033434F">
      <w:pPr>
        <w:jc w:val="both"/>
        <w:rPr>
          <w:rFonts w:ascii="Garamond" w:hAnsi="Garamond"/>
          <w:szCs w:val="24"/>
        </w:rPr>
      </w:pPr>
    </w:p>
    <w:tbl>
      <w:tblPr>
        <w:tblStyle w:val="Grigliatabella"/>
        <w:tblW w:w="0" w:type="auto"/>
        <w:shd w:val="clear" w:color="auto" w:fill="F2F2F2" w:themeFill="background1" w:themeFillShade="F2"/>
        <w:tblLook w:val="04A0" w:firstRow="1" w:lastRow="0" w:firstColumn="1" w:lastColumn="0" w:noHBand="0" w:noVBand="1"/>
      </w:tblPr>
      <w:tblGrid>
        <w:gridCol w:w="9628"/>
      </w:tblGrid>
      <w:tr w:rsidR="0033434F" w14:paraId="27757B3D" w14:textId="77777777" w:rsidTr="00886FBA">
        <w:tc>
          <w:tcPr>
            <w:tcW w:w="10112" w:type="dxa"/>
            <w:shd w:val="clear" w:color="auto" w:fill="F2F2F2" w:themeFill="background1" w:themeFillShade="F2"/>
          </w:tcPr>
          <w:p w14:paraId="0BC85E7B" w14:textId="77777777" w:rsidR="0033434F" w:rsidRPr="003E61BC" w:rsidRDefault="0033434F" w:rsidP="00886FBA">
            <w:pPr>
              <w:jc w:val="both"/>
              <w:rPr>
                <w:rFonts w:ascii="Garamond" w:hAnsi="Garamond"/>
                <w:b/>
                <w:szCs w:val="24"/>
              </w:rPr>
            </w:pPr>
            <w:r w:rsidRPr="003E61BC">
              <w:rPr>
                <w:rFonts w:ascii="Garamond" w:hAnsi="Garamond"/>
                <w:b/>
                <w:szCs w:val="24"/>
              </w:rPr>
              <w:t>PARTE I</w:t>
            </w:r>
            <w:r>
              <w:rPr>
                <w:rFonts w:ascii="Garamond" w:hAnsi="Garamond"/>
                <w:b/>
                <w:szCs w:val="24"/>
              </w:rPr>
              <w:t>I</w:t>
            </w:r>
          </w:p>
          <w:p w14:paraId="20DD45FD" w14:textId="77777777" w:rsidR="0033434F" w:rsidRPr="003E61BC" w:rsidRDefault="0033434F" w:rsidP="00886FBA">
            <w:pPr>
              <w:jc w:val="both"/>
              <w:rPr>
                <w:rFonts w:ascii="Garamond" w:hAnsi="Garamond"/>
                <w:b/>
                <w:szCs w:val="24"/>
              </w:rPr>
            </w:pPr>
            <w:r>
              <w:rPr>
                <w:rFonts w:ascii="Garamond" w:hAnsi="Garamond"/>
                <w:b/>
                <w:szCs w:val="24"/>
              </w:rPr>
              <w:t>Cause di esclusione NON Automatica</w:t>
            </w:r>
          </w:p>
          <w:p w14:paraId="63D2C251" w14:textId="77777777" w:rsidR="0033434F" w:rsidRPr="003E61BC" w:rsidRDefault="0033434F" w:rsidP="00886FBA">
            <w:pPr>
              <w:jc w:val="both"/>
              <w:rPr>
                <w:rFonts w:ascii="Garamond" w:hAnsi="Garamond"/>
                <w:i/>
                <w:szCs w:val="24"/>
              </w:rPr>
            </w:pPr>
            <w:r w:rsidRPr="003E61BC">
              <w:rPr>
                <w:rFonts w:ascii="Garamond" w:hAnsi="Garamond"/>
                <w:i/>
                <w:szCs w:val="24"/>
              </w:rPr>
              <w:t xml:space="preserve">(articolo </w:t>
            </w:r>
            <w:proofErr w:type="gramStart"/>
            <w:r w:rsidRPr="003E61BC">
              <w:rPr>
                <w:rFonts w:ascii="Garamond" w:hAnsi="Garamond"/>
                <w:i/>
                <w:szCs w:val="24"/>
              </w:rPr>
              <w:t>9</w:t>
            </w:r>
            <w:r>
              <w:rPr>
                <w:rFonts w:ascii="Garamond" w:hAnsi="Garamond"/>
                <w:i/>
                <w:szCs w:val="24"/>
              </w:rPr>
              <w:t>5</w:t>
            </w:r>
            <w:r w:rsidRPr="003E61BC">
              <w:rPr>
                <w:rFonts w:ascii="Garamond" w:hAnsi="Garamond"/>
                <w:i/>
                <w:szCs w:val="24"/>
              </w:rPr>
              <w:t xml:space="preserve">  d.lgs.</w:t>
            </w:r>
            <w:proofErr w:type="gramEnd"/>
            <w:r w:rsidRPr="003E61BC">
              <w:rPr>
                <w:rFonts w:ascii="Garamond" w:hAnsi="Garamond"/>
                <w:i/>
                <w:szCs w:val="24"/>
              </w:rPr>
              <w:t xml:space="preserve"> 36/2023)</w:t>
            </w:r>
          </w:p>
        </w:tc>
      </w:tr>
    </w:tbl>
    <w:p w14:paraId="61059685" w14:textId="77777777" w:rsidR="0033434F" w:rsidRDefault="0033434F" w:rsidP="0033434F">
      <w:pPr>
        <w:jc w:val="both"/>
        <w:rPr>
          <w:rFonts w:ascii="Garamond" w:hAnsi="Garamond"/>
          <w:szCs w:val="24"/>
        </w:rPr>
      </w:pPr>
    </w:p>
    <w:p w14:paraId="2E6C5179" w14:textId="77777777" w:rsidR="0033434F" w:rsidRPr="00985D8B" w:rsidRDefault="0033434F" w:rsidP="0033434F">
      <w:pPr>
        <w:jc w:val="both"/>
        <w:rPr>
          <w:rFonts w:ascii="Garamond" w:hAnsi="Garamond"/>
          <w:szCs w:val="24"/>
        </w:rPr>
      </w:pPr>
      <w:r w:rsidRPr="00985D8B">
        <w:rPr>
          <w:rFonts w:ascii="Garamond" w:hAnsi="Garamond"/>
          <w:szCs w:val="24"/>
        </w:rPr>
        <w:t>In ordine ai requisiti di cui all'art. 95 del d.lgs. 36/2023, </w:t>
      </w:r>
    </w:p>
    <w:p w14:paraId="0C7E4AAE" w14:textId="77777777" w:rsidR="0033434F" w:rsidRPr="00985D8B" w:rsidRDefault="0033434F" w:rsidP="0033434F">
      <w:pPr>
        <w:jc w:val="center"/>
        <w:rPr>
          <w:rFonts w:ascii="Garamond" w:hAnsi="Garamond"/>
          <w:szCs w:val="24"/>
          <w:u w:val="single"/>
        </w:rPr>
      </w:pPr>
      <w:r w:rsidRPr="00985D8B">
        <w:rPr>
          <w:rFonts w:ascii="Garamond" w:hAnsi="Garamond"/>
          <w:b/>
          <w:bCs/>
          <w:szCs w:val="24"/>
          <w:u w:val="single"/>
        </w:rPr>
        <w:t>DICHIARA</w:t>
      </w:r>
    </w:p>
    <w:p w14:paraId="64039FC5" w14:textId="77777777" w:rsidR="0033434F" w:rsidRPr="00985D8B" w:rsidRDefault="0033434F" w:rsidP="0033434F">
      <w:pPr>
        <w:jc w:val="both"/>
        <w:rPr>
          <w:rFonts w:ascii="Garamond" w:hAnsi="Garamond"/>
          <w:szCs w:val="24"/>
        </w:rPr>
      </w:pPr>
      <w:r>
        <w:rPr>
          <w:rFonts w:ascii="Segoe UI Symbol" w:hAnsi="Segoe UI Symbol" w:cs="Segoe UI Symbol"/>
          <w:szCs w:val="24"/>
        </w:rPr>
        <w:sym w:font="Wingdings" w:char="F0A8"/>
      </w:r>
      <w:r w:rsidRPr="00985D8B">
        <w:rPr>
          <w:rFonts w:ascii="Garamond" w:hAnsi="Garamond"/>
          <w:szCs w:val="24"/>
        </w:rPr>
        <w:t xml:space="preserve"> che l’operatore economico non versa in alcuna delle possibili cause di esclusione di cui al comma 1 dell’articolo 95 del d.lgs. 36/2023, laddove applicabili, cui si rinvia e che si intende qui per ripetuto e trascritto, anche tenuto conto di quanto disposto all’art. 98 dello stesso d.lgs. 36/2023;</w:t>
      </w:r>
    </w:p>
    <w:p w14:paraId="7A1528FF" w14:textId="77777777" w:rsidR="0033434F" w:rsidRDefault="0033434F" w:rsidP="0033434F">
      <w:pPr>
        <w:jc w:val="both"/>
        <w:rPr>
          <w:rFonts w:ascii="Garamond" w:hAnsi="Garamond"/>
          <w:szCs w:val="24"/>
        </w:rPr>
      </w:pPr>
      <w:r>
        <w:rPr>
          <w:rFonts w:ascii="Segoe UI Symbol" w:hAnsi="Segoe UI Symbol" w:cs="Segoe UI Symbol"/>
          <w:szCs w:val="24"/>
        </w:rPr>
        <w:sym w:font="Wingdings" w:char="F0A8"/>
      </w:r>
      <w:r w:rsidRPr="00985D8B">
        <w:rPr>
          <w:rFonts w:ascii="Garamond" w:hAnsi="Garamond"/>
          <w:szCs w:val="24"/>
        </w:rPr>
        <w:t xml:space="preserve"> che l’operatore economico non ha commesso gravi violazioni non definitivamente accertate agli obblighi relativi al pagamento di imposte e tasse o contributi previdenziali, tenuto conto che costituiscono gravi violazioni non definitivamente accertate in materia fiscale quelle indicate nell’Allegato II.10 del d.lgs. 36/2023, che la gravità va in ogni caso valutata anche tenendo conto del valore dell’appalto e che la causa di esclusione non si applica quando l'operatore economico ha ottemperato ai suoi obblighi pagando o impegnandosi in modo vincolante a pagare le imposte o i contributi previdenziali dovuti, compresi eventuali interessi o sanzioni, oppure quando il debito tributario o previdenziale sia comunque integralmente estinto, purché l'estinzione, il pagamento o l'impegno si siano perfezionati anteriormente </w:t>
      </w:r>
      <w:r w:rsidRPr="00985D8B">
        <w:rPr>
          <w:rFonts w:ascii="Garamond" w:hAnsi="Garamond"/>
          <w:szCs w:val="24"/>
        </w:rPr>
        <w:lastRenderedPageBreak/>
        <w:t>alla scadenza del termine di presentazione dell’offerta, oppure nel caso in cui l’operatore economico abbia compensato il debito tributario con crediti certificati vantati nei confronti della pubblica amministrazione.</w:t>
      </w:r>
    </w:p>
    <w:tbl>
      <w:tblPr>
        <w:tblStyle w:val="Grigliatabella"/>
        <w:tblW w:w="0" w:type="auto"/>
        <w:shd w:val="clear" w:color="auto" w:fill="F2F2F2" w:themeFill="background1" w:themeFillShade="F2"/>
        <w:tblLook w:val="04A0" w:firstRow="1" w:lastRow="0" w:firstColumn="1" w:lastColumn="0" w:noHBand="0" w:noVBand="1"/>
      </w:tblPr>
      <w:tblGrid>
        <w:gridCol w:w="9628"/>
      </w:tblGrid>
      <w:tr w:rsidR="0033434F" w14:paraId="314419DC" w14:textId="77777777" w:rsidTr="00886FBA">
        <w:tc>
          <w:tcPr>
            <w:tcW w:w="10112" w:type="dxa"/>
            <w:shd w:val="clear" w:color="auto" w:fill="F2F2F2" w:themeFill="background1" w:themeFillShade="F2"/>
          </w:tcPr>
          <w:p w14:paraId="18D2B613" w14:textId="77777777" w:rsidR="0033434F" w:rsidRPr="003E61BC" w:rsidRDefault="0033434F" w:rsidP="00886FBA">
            <w:pPr>
              <w:jc w:val="both"/>
              <w:rPr>
                <w:rFonts w:ascii="Garamond" w:hAnsi="Garamond"/>
                <w:b/>
                <w:szCs w:val="24"/>
              </w:rPr>
            </w:pPr>
            <w:r w:rsidRPr="003E61BC">
              <w:rPr>
                <w:rFonts w:ascii="Garamond" w:hAnsi="Garamond"/>
                <w:b/>
                <w:szCs w:val="24"/>
              </w:rPr>
              <w:t>PARTE I</w:t>
            </w:r>
            <w:r>
              <w:rPr>
                <w:rFonts w:ascii="Garamond" w:hAnsi="Garamond"/>
                <w:b/>
                <w:szCs w:val="24"/>
              </w:rPr>
              <w:t>II</w:t>
            </w:r>
          </w:p>
          <w:p w14:paraId="669FBF0E" w14:textId="77777777" w:rsidR="0033434F" w:rsidRDefault="0033434F" w:rsidP="00886FBA">
            <w:pPr>
              <w:jc w:val="both"/>
              <w:rPr>
                <w:rFonts w:ascii="Garamond" w:hAnsi="Garamond"/>
                <w:b/>
                <w:szCs w:val="24"/>
              </w:rPr>
            </w:pPr>
            <w:r w:rsidRPr="003E61BC">
              <w:rPr>
                <w:rFonts w:ascii="Garamond" w:hAnsi="Garamond"/>
                <w:b/>
                <w:szCs w:val="24"/>
              </w:rPr>
              <w:t>Eventuali misure di Self-Cleaning</w:t>
            </w:r>
          </w:p>
          <w:p w14:paraId="19717938" w14:textId="77777777" w:rsidR="0033434F" w:rsidRPr="003E61BC" w:rsidRDefault="0033434F" w:rsidP="00886FBA">
            <w:pPr>
              <w:jc w:val="both"/>
              <w:rPr>
                <w:rFonts w:ascii="Garamond" w:hAnsi="Garamond"/>
                <w:i/>
                <w:szCs w:val="24"/>
              </w:rPr>
            </w:pPr>
            <w:r w:rsidRPr="003E61BC">
              <w:rPr>
                <w:rFonts w:ascii="Garamond" w:hAnsi="Garamond"/>
                <w:i/>
                <w:szCs w:val="24"/>
              </w:rPr>
              <w:t>(articolo 9</w:t>
            </w:r>
            <w:r>
              <w:rPr>
                <w:rFonts w:ascii="Garamond" w:hAnsi="Garamond"/>
                <w:i/>
                <w:szCs w:val="24"/>
              </w:rPr>
              <w:t xml:space="preserve">6, comma </w:t>
            </w:r>
            <w:proofErr w:type="gramStart"/>
            <w:r>
              <w:rPr>
                <w:rFonts w:ascii="Garamond" w:hAnsi="Garamond"/>
                <w:i/>
                <w:szCs w:val="24"/>
              </w:rPr>
              <w:t xml:space="preserve">6 </w:t>
            </w:r>
            <w:r w:rsidRPr="003E61BC">
              <w:rPr>
                <w:rFonts w:ascii="Garamond" w:hAnsi="Garamond"/>
                <w:i/>
                <w:szCs w:val="24"/>
              </w:rPr>
              <w:t xml:space="preserve"> d.lgs.</w:t>
            </w:r>
            <w:proofErr w:type="gramEnd"/>
            <w:r w:rsidRPr="003E61BC">
              <w:rPr>
                <w:rFonts w:ascii="Garamond" w:hAnsi="Garamond"/>
                <w:i/>
                <w:szCs w:val="24"/>
              </w:rPr>
              <w:t xml:space="preserve"> 36/2023)</w:t>
            </w:r>
          </w:p>
        </w:tc>
      </w:tr>
    </w:tbl>
    <w:p w14:paraId="1CA0CF76" w14:textId="77777777" w:rsidR="0033434F" w:rsidRDefault="0033434F" w:rsidP="0033434F">
      <w:pPr>
        <w:jc w:val="both"/>
        <w:rPr>
          <w:rFonts w:ascii="Garamond" w:hAnsi="Garamond"/>
          <w:szCs w:val="24"/>
        </w:rPr>
      </w:pPr>
    </w:p>
    <w:p w14:paraId="6043A0BB" w14:textId="77777777" w:rsidR="0033434F" w:rsidRDefault="0033434F" w:rsidP="0033434F">
      <w:pPr>
        <w:jc w:val="both"/>
        <w:rPr>
          <w:rFonts w:ascii="Garamond" w:hAnsi="Garamond"/>
          <w:szCs w:val="24"/>
        </w:rPr>
      </w:pPr>
      <w:r w:rsidRPr="00985D8B">
        <w:rPr>
          <w:rFonts w:ascii="Garamond" w:hAnsi="Garamond"/>
          <w:szCs w:val="24"/>
        </w:rPr>
        <w:t>In ordine alle misur</w:t>
      </w:r>
      <w:r>
        <w:rPr>
          <w:rFonts w:ascii="Garamond" w:hAnsi="Garamond"/>
          <w:szCs w:val="24"/>
        </w:rPr>
        <w:t>e di cui all'art. 96, comma 6, del d.lgs. 36/2023,</w:t>
      </w:r>
    </w:p>
    <w:p w14:paraId="6E9DA659" w14:textId="77777777" w:rsidR="0033434F" w:rsidRPr="00985D8B" w:rsidRDefault="0033434F" w:rsidP="0033434F">
      <w:pPr>
        <w:jc w:val="center"/>
        <w:rPr>
          <w:rFonts w:ascii="Garamond" w:hAnsi="Garamond"/>
          <w:szCs w:val="24"/>
          <w:u w:val="single"/>
        </w:rPr>
      </w:pPr>
      <w:r w:rsidRPr="00985D8B">
        <w:rPr>
          <w:rFonts w:ascii="Garamond" w:hAnsi="Garamond"/>
          <w:b/>
          <w:bCs/>
          <w:szCs w:val="24"/>
          <w:u w:val="single"/>
        </w:rPr>
        <w:t>DICHIARA</w:t>
      </w:r>
    </w:p>
    <w:p w14:paraId="31038524" w14:textId="77777777" w:rsidR="0033434F" w:rsidRPr="00985D8B" w:rsidRDefault="0033434F" w:rsidP="0033434F">
      <w:pPr>
        <w:widowControl w:val="0"/>
        <w:jc w:val="both"/>
        <w:rPr>
          <w:rFonts w:ascii="Garamond" w:hAnsi="Garamond"/>
          <w:szCs w:val="24"/>
        </w:rPr>
      </w:pPr>
      <w:r w:rsidRPr="00985D8B">
        <w:rPr>
          <w:rFonts w:ascii="Garamond" w:hAnsi="Garamond"/>
          <w:b/>
          <w:bCs/>
          <w:szCs w:val="24"/>
        </w:rPr>
        <w:t xml:space="preserve">(eventuale, non compilare se ipotesi non sussistente) </w:t>
      </w:r>
      <w:r w:rsidRPr="00985D8B">
        <w:rPr>
          <w:rFonts w:ascii="Garamond" w:hAnsi="Garamond"/>
          <w:szCs w:val="24"/>
        </w:rPr>
        <w:t xml:space="preserve">che l’operatore economico, versando in una delle situazioni di cui all’articolo 94 (a eccezione del comma 6) o dell’art. 95 (a eccezione del comma 2) del d.lgs. 36/2023, ossia </w:t>
      </w:r>
      <w:r w:rsidRPr="00985D8B">
        <w:rPr>
          <w:rFonts w:ascii="Garamond" w:hAnsi="Garamond"/>
          <w:i/>
          <w:iCs/>
          <w:szCs w:val="24"/>
        </w:rPr>
        <w:t>(indicare la circostanza che genererebbe una ipotesi di esclusione)</w:t>
      </w:r>
      <w:r w:rsidRPr="00985D8B">
        <w:rPr>
          <w:rFonts w:ascii="Garamond" w:hAnsi="Garamond"/>
          <w:szCs w:val="24"/>
        </w:rPr>
        <w:t xml:space="preserve"> ________________ </w:t>
      </w:r>
    </w:p>
    <w:p w14:paraId="6F1783A0" w14:textId="77777777" w:rsidR="0033434F" w:rsidRPr="00985D8B" w:rsidRDefault="0033434F" w:rsidP="0033434F">
      <w:pPr>
        <w:jc w:val="both"/>
        <w:rPr>
          <w:rFonts w:ascii="Garamond" w:hAnsi="Garamond"/>
          <w:szCs w:val="24"/>
        </w:rPr>
      </w:pPr>
      <w:r>
        <w:rPr>
          <w:rFonts w:ascii="Segoe UI Symbol" w:hAnsi="Segoe UI Symbol" w:cs="Segoe UI Symbol"/>
          <w:szCs w:val="24"/>
        </w:rPr>
        <w:sym w:font="Wingdings" w:char="F0A8"/>
      </w:r>
      <w:r w:rsidRPr="00985D8B">
        <w:rPr>
          <w:rFonts w:ascii="Garamond" w:hAnsi="Garamond"/>
          <w:szCs w:val="24"/>
        </w:rPr>
        <w:t xml:space="preserve"> comprova, anche per il tramite della documentazione allegata alla presente, di aver adottato, ai sensi del comma 6 dell’art. 96 del Codice dei Contratti, le seguenti misure di self-cleaning ______________________________________________________ </w:t>
      </w:r>
    </w:p>
    <w:p w14:paraId="74219140" w14:textId="77777777" w:rsidR="0033434F" w:rsidRPr="00985D8B" w:rsidRDefault="0033434F" w:rsidP="0033434F">
      <w:pPr>
        <w:jc w:val="both"/>
        <w:rPr>
          <w:rFonts w:ascii="Garamond" w:hAnsi="Garamond"/>
          <w:szCs w:val="24"/>
        </w:rPr>
      </w:pPr>
      <w:r>
        <w:rPr>
          <w:rFonts w:ascii="Garamond" w:hAnsi="Garamond"/>
          <w:i/>
          <w:iCs/>
          <w:szCs w:val="24"/>
        </w:rPr>
        <w:t>(N.B.</w:t>
      </w:r>
      <w:r w:rsidRPr="00985D8B">
        <w:rPr>
          <w:rFonts w:ascii="Garamond" w:hAnsi="Garamond"/>
          <w:i/>
          <w:iCs/>
          <w:szCs w:val="24"/>
        </w:rPr>
        <w:t xml:space="preserve"> l'operatore economico dimostra di aver risarcito o di essersi impegnato a risarcire qualunque danno causato dal reato o dall'illecito, di aver chiarito i fatti e le circostanze in modo globale collaborando attivamente con le autorità investigative e di aver adottato provvedimenti concreti di carattere tecnico, organizzativo e relativi al personale idonei a prevenire ulteriori reati o illeciti): </w:t>
      </w:r>
    </w:p>
    <w:p w14:paraId="46CE3577" w14:textId="77777777" w:rsidR="0033434F" w:rsidRPr="00985D8B" w:rsidRDefault="0033434F" w:rsidP="0033434F">
      <w:pPr>
        <w:jc w:val="both"/>
        <w:rPr>
          <w:rFonts w:ascii="Garamond" w:hAnsi="Garamond"/>
          <w:szCs w:val="24"/>
        </w:rPr>
      </w:pPr>
      <w:r w:rsidRPr="00985D8B">
        <w:rPr>
          <w:rFonts w:ascii="Garamond" w:hAnsi="Garamond"/>
          <w:i/>
          <w:iCs/>
          <w:szCs w:val="24"/>
        </w:rPr>
        <w:t>oppure</w:t>
      </w:r>
    </w:p>
    <w:p w14:paraId="6FE601C0" w14:textId="77777777" w:rsidR="0033434F" w:rsidRDefault="0033434F" w:rsidP="0033434F">
      <w:pPr>
        <w:jc w:val="both"/>
        <w:rPr>
          <w:rFonts w:ascii="Garamond" w:hAnsi="Garamond"/>
          <w:szCs w:val="24"/>
        </w:rPr>
      </w:pPr>
      <w:r>
        <w:rPr>
          <w:rFonts w:ascii="Segoe UI Symbol" w:hAnsi="Segoe UI Symbol" w:cs="Segoe UI Symbol"/>
          <w:szCs w:val="24"/>
        </w:rPr>
        <w:sym w:font="Wingdings" w:char="F0A8"/>
      </w:r>
      <w:r>
        <w:rPr>
          <w:rFonts w:ascii="Segoe UI Symbol" w:hAnsi="Segoe UI Symbol" w:cs="Segoe UI Symbol"/>
          <w:szCs w:val="24"/>
        </w:rPr>
        <w:t xml:space="preserve"> </w:t>
      </w:r>
      <w:r w:rsidRPr="00985D8B">
        <w:rPr>
          <w:rFonts w:ascii="Garamond" w:hAnsi="Garamond"/>
          <w:szCs w:val="24"/>
        </w:rPr>
        <w:t xml:space="preserve">comprova, anche per il tramite della documentazione allegata alla presente, di NON aver potuto adottare misure di self-cleaning prima della presentazione dell’offerta in quanto ______________ e si impegna sin da ora ad adottare </w:t>
      </w:r>
      <w:proofErr w:type="gramStart"/>
      <w:r w:rsidRPr="00985D8B">
        <w:rPr>
          <w:rFonts w:ascii="Garamond" w:hAnsi="Garamond"/>
          <w:szCs w:val="24"/>
        </w:rPr>
        <w:t>le  misure</w:t>
      </w:r>
      <w:proofErr w:type="gramEnd"/>
      <w:r w:rsidRPr="00985D8B">
        <w:rPr>
          <w:rFonts w:ascii="Garamond" w:hAnsi="Garamond"/>
          <w:szCs w:val="24"/>
        </w:rPr>
        <w:t xml:space="preserve"> correttive di cui comma 6 dell’art. 96 del Codice dei Contratti entro il termine di conclusione della procedura comunicandole tempestivamente alla stazione appaltante.</w:t>
      </w:r>
    </w:p>
    <w:p w14:paraId="65DE15B0" w14:textId="77777777" w:rsidR="0033434F" w:rsidRDefault="0033434F" w:rsidP="0033434F">
      <w:pPr>
        <w:jc w:val="both"/>
        <w:rPr>
          <w:rFonts w:ascii="Garamond" w:hAnsi="Garamond"/>
          <w:szCs w:val="24"/>
        </w:rPr>
      </w:pPr>
    </w:p>
    <w:tbl>
      <w:tblPr>
        <w:tblStyle w:val="Grigliatabella"/>
        <w:tblW w:w="0" w:type="auto"/>
        <w:shd w:val="clear" w:color="auto" w:fill="F2F2F2" w:themeFill="background1" w:themeFillShade="F2"/>
        <w:tblLook w:val="04A0" w:firstRow="1" w:lastRow="0" w:firstColumn="1" w:lastColumn="0" w:noHBand="0" w:noVBand="1"/>
      </w:tblPr>
      <w:tblGrid>
        <w:gridCol w:w="9628"/>
      </w:tblGrid>
      <w:tr w:rsidR="0033434F" w14:paraId="54A2BBFE" w14:textId="77777777" w:rsidTr="00886FBA">
        <w:tc>
          <w:tcPr>
            <w:tcW w:w="10112" w:type="dxa"/>
            <w:shd w:val="clear" w:color="auto" w:fill="F2F2F2" w:themeFill="background1" w:themeFillShade="F2"/>
          </w:tcPr>
          <w:p w14:paraId="13F2F35B" w14:textId="77777777" w:rsidR="0033434F" w:rsidRPr="003E61BC" w:rsidRDefault="0033434F" w:rsidP="00886FBA">
            <w:pPr>
              <w:jc w:val="both"/>
              <w:rPr>
                <w:rFonts w:ascii="Garamond" w:hAnsi="Garamond"/>
                <w:b/>
                <w:szCs w:val="24"/>
              </w:rPr>
            </w:pPr>
            <w:r>
              <w:rPr>
                <w:rFonts w:ascii="Garamond" w:hAnsi="Garamond"/>
                <w:b/>
                <w:szCs w:val="24"/>
              </w:rPr>
              <w:t>PARTE V</w:t>
            </w:r>
          </w:p>
          <w:p w14:paraId="6A6EAB8B" w14:textId="77777777" w:rsidR="0033434F" w:rsidRDefault="0033434F" w:rsidP="00886FBA">
            <w:pPr>
              <w:jc w:val="both"/>
              <w:rPr>
                <w:rFonts w:ascii="Garamond" w:hAnsi="Garamond"/>
                <w:b/>
                <w:szCs w:val="24"/>
              </w:rPr>
            </w:pPr>
            <w:r>
              <w:rPr>
                <w:rFonts w:ascii="Garamond" w:hAnsi="Garamond"/>
                <w:b/>
                <w:szCs w:val="24"/>
              </w:rPr>
              <w:t>Art. 100 (Requisiti di ordine speciale)</w:t>
            </w:r>
          </w:p>
          <w:p w14:paraId="32B7EA42" w14:textId="77777777" w:rsidR="0033434F" w:rsidRPr="003E61BC" w:rsidRDefault="0033434F" w:rsidP="00886FBA">
            <w:pPr>
              <w:jc w:val="both"/>
              <w:rPr>
                <w:rFonts w:ascii="Garamond" w:hAnsi="Garamond"/>
                <w:i/>
                <w:szCs w:val="24"/>
              </w:rPr>
            </w:pPr>
            <w:r w:rsidRPr="003E61BC">
              <w:rPr>
                <w:rFonts w:ascii="Garamond" w:hAnsi="Garamond"/>
                <w:i/>
                <w:szCs w:val="24"/>
              </w:rPr>
              <w:t>(articolo 9</w:t>
            </w:r>
            <w:r>
              <w:rPr>
                <w:rFonts w:ascii="Garamond" w:hAnsi="Garamond"/>
                <w:i/>
                <w:szCs w:val="24"/>
              </w:rPr>
              <w:t xml:space="preserve">6, comma </w:t>
            </w:r>
            <w:proofErr w:type="gramStart"/>
            <w:r>
              <w:rPr>
                <w:rFonts w:ascii="Garamond" w:hAnsi="Garamond"/>
                <w:i/>
                <w:szCs w:val="24"/>
              </w:rPr>
              <w:t xml:space="preserve">6 </w:t>
            </w:r>
            <w:r w:rsidRPr="003E61BC">
              <w:rPr>
                <w:rFonts w:ascii="Garamond" w:hAnsi="Garamond"/>
                <w:i/>
                <w:szCs w:val="24"/>
              </w:rPr>
              <w:t xml:space="preserve"> d.lgs.</w:t>
            </w:r>
            <w:proofErr w:type="gramEnd"/>
            <w:r w:rsidRPr="003E61BC">
              <w:rPr>
                <w:rFonts w:ascii="Garamond" w:hAnsi="Garamond"/>
                <w:i/>
                <w:szCs w:val="24"/>
              </w:rPr>
              <w:t xml:space="preserve"> 36/2023)</w:t>
            </w:r>
          </w:p>
        </w:tc>
      </w:tr>
    </w:tbl>
    <w:p w14:paraId="0212ED33" w14:textId="77777777" w:rsidR="0033434F" w:rsidRDefault="0033434F" w:rsidP="0033434F">
      <w:pPr>
        <w:jc w:val="both"/>
        <w:rPr>
          <w:rFonts w:ascii="Garamond" w:hAnsi="Garamond"/>
          <w:szCs w:val="24"/>
        </w:rPr>
      </w:pPr>
    </w:p>
    <w:p w14:paraId="2B225C8D" w14:textId="77777777" w:rsidR="0033434F" w:rsidRPr="00985D8B" w:rsidRDefault="0033434F" w:rsidP="0033434F">
      <w:pPr>
        <w:jc w:val="both"/>
        <w:rPr>
          <w:rFonts w:ascii="Garamond" w:hAnsi="Garamond"/>
          <w:szCs w:val="24"/>
        </w:rPr>
      </w:pPr>
      <w:r w:rsidRPr="00985D8B">
        <w:rPr>
          <w:rFonts w:ascii="Garamond" w:hAnsi="Garamond"/>
          <w:szCs w:val="24"/>
        </w:rPr>
        <w:t>In ordine ai requisiti di cui all’art. 100 del D.lgs. 36/2023</w:t>
      </w:r>
    </w:p>
    <w:p w14:paraId="60454857" w14:textId="77777777" w:rsidR="0033434F" w:rsidRPr="00985D8B" w:rsidRDefault="0033434F" w:rsidP="0033434F">
      <w:pPr>
        <w:jc w:val="center"/>
        <w:rPr>
          <w:rFonts w:ascii="Garamond" w:hAnsi="Garamond"/>
          <w:szCs w:val="24"/>
          <w:u w:val="single"/>
        </w:rPr>
      </w:pPr>
      <w:r w:rsidRPr="00985D8B">
        <w:rPr>
          <w:rFonts w:ascii="Garamond" w:hAnsi="Garamond"/>
          <w:b/>
          <w:bCs/>
          <w:szCs w:val="24"/>
          <w:u w:val="single"/>
        </w:rPr>
        <w:t xml:space="preserve"> DICHIARA</w:t>
      </w:r>
    </w:p>
    <w:p w14:paraId="5CF52E82" w14:textId="77777777" w:rsidR="0033434F" w:rsidRPr="00985D8B" w:rsidRDefault="0033434F" w:rsidP="0033434F">
      <w:pPr>
        <w:pStyle w:val="Paragrafoelenco"/>
        <w:numPr>
          <w:ilvl w:val="0"/>
          <w:numId w:val="7"/>
        </w:numPr>
        <w:ind w:left="714" w:hanging="357"/>
        <w:jc w:val="both"/>
        <w:rPr>
          <w:rFonts w:ascii="Garamond" w:hAnsi="Garamond"/>
          <w:szCs w:val="24"/>
        </w:rPr>
      </w:pPr>
      <w:r w:rsidRPr="00985D8B">
        <w:rPr>
          <w:rFonts w:ascii="Garamond" w:hAnsi="Garamond"/>
          <w:szCs w:val="24"/>
        </w:rPr>
        <w:t>Di possedere l’idoneità professionale per le categorie attinenti alla natura dei lavori oggetto della richiesta di iscrizione;</w:t>
      </w:r>
    </w:p>
    <w:p w14:paraId="45062990" w14:textId="77777777" w:rsidR="0033434F" w:rsidRPr="00985D8B" w:rsidRDefault="0033434F" w:rsidP="0033434F">
      <w:pPr>
        <w:pStyle w:val="Paragrafoelenco"/>
        <w:numPr>
          <w:ilvl w:val="0"/>
          <w:numId w:val="7"/>
        </w:numPr>
        <w:ind w:left="714" w:hanging="357"/>
        <w:jc w:val="both"/>
        <w:rPr>
          <w:rFonts w:ascii="Garamond" w:hAnsi="Garamond"/>
          <w:szCs w:val="24"/>
        </w:rPr>
      </w:pPr>
      <w:r w:rsidRPr="00985D8B">
        <w:rPr>
          <w:rFonts w:ascii="Garamond" w:hAnsi="Garamond"/>
          <w:szCs w:val="24"/>
        </w:rPr>
        <w:t>Di possedere la capacità economica finanziaria attinenti alla natura dei lavori oggetto della richiesta di iscrizione;</w:t>
      </w:r>
    </w:p>
    <w:p w14:paraId="18754837" w14:textId="77777777" w:rsidR="0033434F" w:rsidRPr="00985D8B" w:rsidRDefault="0033434F" w:rsidP="0033434F">
      <w:pPr>
        <w:pStyle w:val="Paragrafoelenco"/>
        <w:numPr>
          <w:ilvl w:val="0"/>
          <w:numId w:val="7"/>
        </w:numPr>
        <w:ind w:left="714" w:hanging="357"/>
        <w:jc w:val="both"/>
        <w:rPr>
          <w:rFonts w:ascii="Garamond" w:hAnsi="Garamond"/>
          <w:position w:val="-6"/>
          <w:szCs w:val="24"/>
        </w:rPr>
      </w:pPr>
      <w:r w:rsidRPr="00985D8B">
        <w:rPr>
          <w:rFonts w:ascii="Garamond" w:hAnsi="Garamond"/>
          <w:position w:val="-6"/>
          <w:szCs w:val="24"/>
        </w:rPr>
        <w:t>di possedere le capacità tecniche professionali attinenti alla natura dei lavori oggetto della richiesta di iscrizione;</w:t>
      </w:r>
    </w:p>
    <w:p w14:paraId="666023B8" w14:textId="77777777" w:rsidR="0033434F" w:rsidRDefault="0033434F" w:rsidP="0033434F">
      <w:pPr>
        <w:pStyle w:val="Paragrafoelenco"/>
        <w:numPr>
          <w:ilvl w:val="0"/>
          <w:numId w:val="7"/>
        </w:numPr>
        <w:ind w:left="714" w:hanging="357"/>
        <w:jc w:val="both"/>
        <w:rPr>
          <w:rFonts w:ascii="Garamond" w:hAnsi="Garamond"/>
          <w:position w:val="-6"/>
          <w:szCs w:val="24"/>
        </w:rPr>
      </w:pPr>
      <w:r w:rsidRPr="00985D8B">
        <w:rPr>
          <w:rFonts w:ascii="Garamond" w:hAnsi="Garamond"/>
          <w:position w:val="-6"/>
          <w:szCs w:val="24"/>
        </w:rPr>
        <w:t>un'adeguata attrezzatura tecnica necessaria all'esecuzione delle tipologie dei lavori della richiesta di iscrizione.</w:t>
      </w:r>
    </w:p>
    <w:p w14:paraId="11473D76" w14:textId="77777777" w:rsidR="0033434F" w:rsidRDefault="0033434F" w:rsidP="0033434F">
      <w:pPr>
        <w:pStyle w:val="Paragrafoelenco"/>
        <w:jc w:val="both"/>
        <w:rPr>
          <w:rFonts w:ascii="Garamond" w:hAnsi="Garamond"/>
          <w:position w:val="-6"/>
          <w:szCs w:val="24"/>
        </w:rPr>
      </w:pPr>
    </w:p>
    <w:tbl>
      <w:tblPr>
        <w:tblStyle w:val="Grigliatabella"/>
        <w:tblW w:w="0" w:type="auto"/>
        <w:shd w:val="clear" w:color="auto" w:fill="F2F2F2" w:themeFill="background1" w:themeFillShade="F2"/>
        <w:tblLook w:val="04A0" w:firstRow="1" w:lastRow="0" w:firstColumn="1" w:lastColumn="0" w:noHBand="0" w:noVBand="1"/>
      </w:tblPr>
      <w:tblGrid>
        <w:gridCol w:w="9628"/>
      </w:tblGrid>
      <w:tr w:rsidR="0033434F" w14:paraId="4C3A6BD8" w14:textId="77777777" w:rsidTr="00886FBA">
        <w:tc>
          <w:tcPr>
            <w:tcW w:w="10112" w:type="dxa"/>
            <w:shd w:val="clear" w:color="auto" w:fill="F2F2F2" w:themeFill="background1" w:themeFillShade="F2"/>
          </w:tcPr>
          <w:p w14:paraId="750D95C1" w14:textId="77777777" w:rsidR="0033434F" w:rsidRPr="003E61BC" w:rsidRDefault="0033434F" w:rsidP="00886FBA">
            <w:pPr>
              <w:jc w:val="both"/>
              <w:rPr>
                <w:rFonts w:ascii="Garamond" w:hAnsi="Garamond"/>
                <w:b/>
                <w:szCs w:val="24"/>
              </w:rPr>
            </w:pPr>
            <w:r>
              <w:rPr>
                <w:rFonts w:ascii="Garamond" w:hAnsi="Garamond"/>
                <w:b/>
                <w:szCs w:val="24"/>
              </w:rPr>
              <w:t>PARTE V</w:t>
            </w:r>
          </w:p>
          <w:p w14:paraId="25370EAB" w14:textId="77777777" w:rsidR="0033434F" w:rsidRPr="003E61BC" w:rsidRDefault="0033434F" w:rsidP="00886FBA">
            <w:pPr>
              <w:jc w:val="both"/>
              <w:rPr>
                <w:rFonts w:ascii="Garamond" w:hAnsi="Garamond"/>
                <w:i/>
                <w:szCs w:val="24"/>
              </w:rPr>
            </w:pPr>
            <w:r>
              <w:rPr>
                <w:rFonts w:ascii="Garamond" w:hAnsi="Garamond"/>
                <w:b/>
                <w:szCs w:val="24"/>
              </w:rPr>
              <w:t>DICHIRAZIONI FINALI</w:t>
            </w:r>
          </w:p>
        </w:tc>
      </w:tr>
    </w:tbl>
    <w:p w14:paraId="7848205F" w14:textId="77777777" w:rsidR="0033434F" w:rsidRDefault="0033434F" w:rsidP="0033434F">
      <w:pPr>
        <w:rPr>
          <w:rFonts w:ascii="Garamond" w:hAnsi="Garamond"/>
          <w:position w:val="-6"/>
          <w:szCs w:val="24"/>
        </w:rPr>
      </w:pPr>
    </w:p>
    <w:p w14:paraId="020ED3BA" w14:textId="77777777" w:rsidR="0033434F" w:rsidRPr="00985D8B" w:rsidRDefault="0033434F" w:rsidP="0033434F">
      <w:pPr>
        <w:jc w:val="center"/>
        <w:rPr>
          <w:rFonts w:ascii="Garamond" w:hAnsi="Garamond"/>
          <w:szCs w:val="24"/>
          <w:u w:val="single"/>
        </w:rPr>
      </w:pPr>
      <w:r w:rsidRPr="00985D8B">
        <w:rPr>
          <w:rFonts w:ascii="Garamond" w:hAnsi="Garamond"/>
          <w:b/>
          <w:bCs/>
          <w:szCs w:val="24"/>
          <w:u w:val="single"/>
        </w:rPr>
        <w:t>DICHIARA INFINE</w:t>
      </w:r>
    </w:p>
    <w:p w14:paraId="0DDD39C0" w14:textId="77777777" w:rsidR="0033434F" w:rsidRPr="00985D8B" w:rsidRDefault="0033434F" w:rsidP="0033434F">
      <w:pPr>
        <w:jc w:val="both"/>
        <w:rPr>
          <w:rFonts w:ascii="Garamond" w:hAnsi="Garamond"/>
          <w:szCs w:val="24"/>
        </w:rPr>
      </w:pPr>
      <w:r w:rsidRPr="003E61BC">
        <w:rPr>
          <w:rFonts w:ascii="Garamond" w:hAnsi="Garamond"/>
          <w:b/>
          <w:szCs w:val="24"/>
        </w:rPr>
        <w:t>DI ACCETTARE</w:t>
      </w:r>
      <w:r w:rsidRPr="00985D8B">
        <w:rPr>
          <w:rFonts w:ascii="Garamond" w:hAnsi="Garamond"/>
          <w:szCs w:val="24"/>
        </w:rPr>
        <w:t>, senza condizione o riserva alcuna, tutte le prescrizioni contenute nella documentazione relativa all’affidamento in oggetto;</w:t>
      </w:r>
    </w:p>
    <w:p w14:paraId="7AFD308C" w14:textId="77777777" w:rsidR="0033434F" w:rsidRPr="00985D8B" w:rsidRDefault="0033434F" w:rsidP="0033434F">
      <w:pPr>
        <w:jc w:val="both"/>
        <w:rPr>
          <w:rFonts w:ascii="Garamond" w:hAnsi="Garamond"/>
          <w:szCs w:val="24"/>
        </w:rPr>
      </w:pPr>
      <w:r w:rsidRPr="003E61BC">
        <w:rPr>
          <w:rFonts w:ascii="Garamond" w:hAnsi="Garamond"/>
          <w:b/>
          <w:szCs w:val="24"/>
        </w:rPr>
        <w:t>DI ESSERE</w:t>
      </w:r>
      <w:r w:rsidRPr="00985D8B">
        <w:rPr>
          <w:rFonts w:ascii="Garamond" w:hAnsi="Garamond"/>
          <w:szCs w:val="24"/>
        </w:rPr>
        <w:t xml:space="preserve"> consapevole che, ai sensi dell’articolo 96, comma 14, del D.lgs. n. 36/2023, l’operatore ha l’obbligo di comunicare alla stazione appaltante anche la sussistenza dei fatti e dei provvedimenti che possono costituire causa di esclusione ai sensi degli articoli 94 e 95, ove non menzionati nel proprio fascicolo virtuale;</w:t>
      </w:r>
    </w:p>
    <w:p w14:paraId="5E3C6BBC" w14:textId="77777777" w:rsidR="0033434F" w:rsidRPr="00985D8B" w:rsidRDefault="0033434F" w:rsidP="0033434F">
      <w:pPr>
        <w:jc w:val="both"/>
        <w:rPr>
          <w:rFonts w:ascii="Garamond" w:hAnsi="Garamond"/>
          <w:szCs w:val="24"/>
        </w:rPr>
      </w:pPr>
      <w:r w:rsidRPr="003E61BC">
        <w:rPr>
          <w:rFonts w:ascii="Garamond" w:hAnsi="Garamond"/>
          <w:b/>
          <w:szCs w:val="24"/>
        </w:rPr>
        <w:t>DI IMPEGNARSI</w:t>
      </w:r>
      <w:r w:rsidRPr="00985D8B">
        <w:rPr>
          <w:rFonts w:ascii="Garamond" w:hAnsi="Garamond"/>
          <w:szCs w:val="24"/>
        </w:rPr>
        <w:t xml:space="preserve"> ad eseguire la prestazione secondo le modalità ed i tempi stabiliti dalla stazione appaltante; </w:t>
      </w:r>
    </w:p>
    <w:p w14:paraId="4EFDF552" w14:textId="77777777" w:rsidR="0033434F" w:rsidRPr="00985D8B" w:rsidRDefault="0033434F" w:rsidP="0033434F">
      <w:pPr>
        <w:jc w:val="both"/>
        <w:rPr>
          <w:rFonts w:ascii="Garamond" w:hAnsi="Garamond"/>
          <w:szCs w:val="24"/>
        </w:rPr>
      </w:pPr>
      <w:r w:rsidRPr="003E61BC">
        <w:rPr>
          <w:rFonts w:ascii="Garamond" w:hAnsi="Garamond"/>
          <w:b/>
          <w:szCs w:val="24"/>
        </w:rPr>
        <w:lastRenderedPageBreak/>
        <w:t>DI ESSERE EDOTTO</w:t>
      </w:r>
      <w:r w:rsidRPr="00985D8B">
        <w:rPr>
          <w:rFonts w:ascii="Garamond" w:hAnsi="Garamond"/>
          <w:szCs w:val="24"/>
        </w:rPr>
        <w:t xml:space="preserve"> degli obblighi derivanti dal Codice di comportamento integrativo dell’Ente</w:t>
      </w:r>
      <w:r w:rsidRPr="00985D8B">
        <w:rPr>
          <w:rFonts w:ascii="Garamond" w:hAnsi="Garamond"/>
          <w:i/>
          <w:iCs/>
          <w:szCs w:val="24"/>
        </w:rPr>
        <w:t xml:space="preserve"> </w:t>
      </w:r>
      <w:r w:rsidRPr="00985D8B">
        <w:rPr>
          <w:rFonts w:ascii="Garamond" w:hAnsi="Garamond"/>
          <w:szCs w:val="24"/>
        </w:rPr>
        <w:t xml:space="preserve">e di impegnarsi, in caso di aggiudicazione, a osservare e a far osservare ai propri dipendenti e collaboratori, per quanto applicabile, il suddetto codice, pena la risoluzione del contratto; </w:t>
      </w:r>
    </w:p>
    <w:p w14:paraId="7FB92573" w14:textId="77777777" w:rsidR="0033434F" w:rsidRPr="00985D8B" w:rsidRDefault="0033434F" w:rsidP="0033434F">
      <w:pPr>
        <w:jc w:val="both"/>
        <w:rPr>
          <w:rFonts w:ascii="Garamond" w:hAnsi="Garamond"/>
          <w:szCs w:val="24"/>
        </w:rPr>
      </w:pPr>
      <w:r w:rsidRPr="003E61BC">
        <w:rPr>
          <w:rFonts w:ascii="Garamond" w:hAnsi="Garamond"/>
          <w:b/>
          <w:szCs w:val="24"/>
        </w:rPr>
        <w:t>DI NON AVER CONCLUSO</w:t>
      </w:r>
      <w:r w:rsidRPr="00985D8B">
        <w:rPr>
          <w:rFonts w:ascii="Garamond" w:hAnsi="Garamond"/>
          <w:szCs w:val="24"/>
        </w:rPr>
        <w:t xml:space="preserve"> contratti di lavoro subordinato o autonomo e comunque di non avere attribuito incarichi ad ex dipendenti della stazione appaltante che hanno esercitato funzioni autoritative o negoziali nei confronti dell’impresa che rappresento, nel triennio successivo alla cessazione del rapporto di impiego;</w:t>
      </w:r>
    </w:p>
    <w:p w14:paraId="7CDEA4BC" w14:textId="77777777" w:rsidR="0033434F" w:rsidRPr="00985D8B" w:rsidRDefault="0033434F" w:rsidP="0033434F">
      <w:pPr>
        <w:jc w:val="both"/>
        <w:rPr>
          <w:rFonts w:ascii="Garamond" w:hAnsi="Garamond"/>
          <w:szCs w:val="24"/>
        </w:rPr>
      </w:pPr>
      <w:r w:rsidRPr="003E61BC">
        <w:rPr>
          <w:rFonts w:ascii="Garamond" w:hAnsi="Garamond"/>
          <w:b/>
          <w:szCs w:val="24"/>
        </w:rPr>
        <w:t>DI ESSERE CONSAPEVOLE</w:t>
      </w:r>
      <w:r w:rsidRPr="00985D8B">
        <w:rPr>
          <w:rFonts w:ascii="Garamond" w:hAnsi="Garamond"/>
          <w:szCs w:val="24"/>
        </w:rPr>
        <w:t xml:space="preserve"> che i pagamenti conseguenti all’esecuzione delle prestazioni oggetto di eventuale affidamento avverranno comunque esclusivamente tramite lo strumento del bonifico bancario o postale ai sensi art.3 della Legge 13 agosto 2010, n. 136, impegnandosi a rispettare e far rispettare (in caso di subappalti /subcontratti) i relativi obblighi di tracciabilità dei flussi finanziari, consapevole che in caso di inadempimento agli obblighi della suddetta Legge si procederà alla risoluzione del contratto;</w:t>
      </w:r>
    </w:p>
    <w:p w14:paraId="0462B929" w14:textId="77777777" w:rsidR="0033434F" w:rsidRPr="00985D8B" w:rsidRDefault="0033434F" w:rsidP="0033434F">
      <w:pPr>
        <w:jc w:val="both"/>
        <w:rPr>
          <w:rFonts w:ascii="Garamond" w:hAnsi="Garamond"/>
          <w:szCs w:val="24"/>
        </w:rPr>
      </w:pPr>
      <w:r w:rsidRPr="003E61BC">
        <w:rPr>
          <w:rFonts w:ascii="Garamond" w:hAnsi="Garamond"/>
          <w:b/>
          <w:szCs w:val="24"/>
        </w:rPr>
        <w:t>DI IMPEGNARSI</w:t>
      </w:r>
      <w:r w:rsidRPr="00985D8B">
        <w:rPr>
          <w:rFonts w:ascii="Garamond" w:hAnsi="Garamond"/>
          <w:szCs w:val="24"/>
        </w:rPr>
        <w:t xml:space="preserve"> a  garantire al personale impiegato nei lavori il contratto collettivo nazionale e territoriale in vigore per il settore e per la zona nella quale si eseguono le prestazioni di lavoro, stipulato dalle associazioni dei datori e dei prestatori di lavoro comparativamente più rappresentative sul piano nazionale e quello il cui ambito di applicazione sia strettamente connesso con l’attività oggetto dell’appalto svolta dall’impresa anche in maniera prevalente, nonché garantire le stesse tutele economiche e normative per i lavoratori in subappalto rispetto ai dipendenti dell’appaltatore e contro il lavoro irregolare;</w:t>
      </w:r>
    </w:p>
    <w:p w14:paraId="5A660CEB" w14:textId="77777777" w:rsidR="0033434F" w:rsidRPr="00985D8B" w:rsidRDefault="0033434F" w:rsidP="0033434F">
      <w:pPr>
        <w:jc w:val="both"/>
        <w:rPr>
          <w:rFonts w:ascii="Garamond" w:hAnsi="Garamond"/>
          <w:szCs w:val="24"/>
        </w:rPr>
      </w:pPr>
      <w:r w:rsidRPr="00985D8B">
        <w:rPr>
          <w:rFonts w:ascii="Segoe UI Symbol" w:hAnsi="Segoe UI Symbol" w:cs="Segoe UI Symbol"/>
          <w:szCs w:val="24"/>
        </w:rPr>
        <w:t>☐</w:t>
      </w:r>
      <w:r w:rsidRPr="00985D8B">
        <w:rPr>
          <w:rFonts w:ascii="Garamond" w:hAnsi="Garamond"/>
          <w:szCs w:val="24"/>
        </w:rPr>
        <w:t xml:space="preserve"> DI APPLICARE ai propri dipendenti il seguente Contratto Nazionale (CCNL): ________________________;</w:t>
      </w:r>
    </w:p>
    <w:p w14:paraId="180A87F6" w14:textId="77777777" w:rsidR="0033434F" w:rsidRPr="00985D8B" w:rsidRDefault="0033434F" w:rsidP="0033434F">
      <w:pPr>
        <w:jc w:val="both"/>
        <w:rPr>
          <w:rFonts w:ascii="Garamond" w:hAnsi="Garamond"/>
          <w:szCs w:val="24"/>
        </w:rPr>
      </w:pPr>
      <w:r w:rsidRPr="00985D8B">
        <w:rPr>
          <w:rFonts w:ascii="Garamond" w:hAnsi="Garamond"/>
          <w:b/>
          <w:bCs/>
          <w:i/>
          <w:iCs/>
          <w:szCs w:val="24"/>
        </w:rPr>
        <w:t>Oppure</w:t>
      </w:r>
    </w:p>
    <w:p w14:paraId="670EB41E" w14:textId="77777777" w:rsidR="0033434F" w:rsidRPr="00985D8B" w:rsidRDefault="0033434F" w:rsidP="0033434F">
      <w:pPr>
        <w:jc w:val="both"/>
        <w:rPr>
          <w:rFonts w:ascii="Garamond" w:hAnsi="Garamond"/>
          <w:szCs w:val="24"/>
        </w:rPr>
      </w:pPr>
      <w:r w:rsidRPr="00985D8B">
        <w:rPr>
          <w:rFonts w:ascii="Segoe UI Symbol" w:hAnsi="Segoe UI Symbol" w:cs="Segoe UI Symbol"/>
          <w:szCs w:val="24"/>
        </w:rPr>
        <w:t>☐</w:t>
      </w:r>
      <w:r w:rsidRPr="00985D8B">
        <w:rPr>
          <w:rFonts w:ascii="Garamond" w:hAnsi="Garamond"/>
          <w:szCs w:val="24"/>
        </w:rPr>
        <w:t xml:space="preserve"> CHE il Contratto Nazionale applicato ai propri dipendenti è il </w:t>
      </w:r>
      <w:proofErr w:type="gramStart"/>
      <w:r w:rsidRPr="00985D8B">
        <w:rPr>
          <w:rFonts w:ascii="Garamond" w:hAnsi="Garamond"/>
          <w:szCs w:val="24"/>
        </w:rPr>
        <w:t>seguente  _</w:t>
      </w:r>
      <w:proofErr w:type="gramEnd"/>
      <w:r w:rsidRPr="00985D8B">
        <w:rPr>
          <w:rFonts w:ascii="Garamond" w:hAnsi="Garamond"/>
          <w:szCs w:val="24"/>
        </w:rPr>
        <w:t>_______________________ e che lo stesso, in quanto equivalente, assicura le medesime tutele economiche e normative ai lavoratori di quello indicato dalla stazione appaltante, esprimendosi sin da ora la disponibilità ad ogni verifica in tal senso, secondo quanto stabilito dal D. Lgs 36/2023;</w:t>
      </w:r>
    </w:p>
    <w:p w14:paraId="3A20D53D" w14:textId="77777777" w:rsidR="0033434F" w:rsidRDefault="0033434F" w:rsidP="0033434F">
      <w:pPr>
        <w:jc w:val="both"/>
        <w:rPr>
          <w:rFonts w:ascii="Garamond" w:hAnsi="Garamond"/>
          <w:szCs w:val="24"/>
        </w:rPr>
      </w:pPr>
      <w:r w:rsidRPr="00985D8B">
        <w:rPr>
          <w:rFonts w:ascii="Garamond" w:hAnsi="Garamond"/>
          <w:szCs w:val="24"/>
        </w:rPr>
        <w:t>DI AUTORIZZARE, ai sensi del decreto legislativo 30 giugno 2003, n. 196 e ss.mm.ii. e del Regolamento UE 2016/679, l’utilizzazione dei dati di cui alla presente dichiarazione, compresi quelli di cui ai numeri 2) e 3) (dati sensibili ai sensi degli articoli 20, 21 e 22, del citato decreto legislativo, ferme restando le esenzioni dagli obblighi di notifica e acquisizione del consenso), ai fini della partecipazione alla procedura e per gli eventuali procedimenti amministrativi e giurisdizionali conseguenti; ne autorizza, inoltre, la comunicazione ai funzionari e agli incaricati dell’organismo appaltante o dell’amministrazione aggiudicatrice, nonché agli eventuali controinteressati che ne facciano legittima e motivata richiesta.</w:t>
      </w:r>
    </w:p>
    <w:p w14:paraId="18A1660C" w14:textId="77777777" w:rsidR="0033434F" w:rsidRDefault="0033434F" w:rsidP="0033434F">
      <w:pPr>
        <w:jc w:val="both"/>
        <w:rPr>
          <w:rFonts w:ascii="Garamond" w:hAnsi="Garamond"/>
          <w:szCs w:val="24"/>
        </w:rPr>
      </w:pPr>
    </w:p>
    <w:p w14:paraId="02D48885" w14:textId="77777777" w:rsidR="0033434F" w:rsidRDefault="0033434F" w:rsidP="0033434F">
      <w:pPr>
        <w:jc w:val="both"/>
        <w:rPr>
          <w:rFonts w:ascii="Garamond" w:hAnsi="Garamond"/>
          <w:szCs w:val="24"/>
        </w:rPr>
      </w:pPr>
    </w:p>
    <w:p w14:paraId="2E860599" w14:textId="77777777" w:rsidR="0033434F" w:rsidRDefault="0033434F" w:rsidP="0033434F">
      <w:pPr>
        <w:jc w:val="both"/>
        <w:rPr>
          <w:rFonts w:ascii="Garamond" w:hAnsi="Garamond"/>
          <w:szCs w:val="24"/>
        </w:rPr>
      </w:pPr>
      <w:r>
        <w:rPr>
          <w:rFonts w:ascii="Garamond" w:hAnsi="Garamond"/>
          <w:szCs w:val="24"/>
        </w:rPr>
        <w:t>IL DICHIRANTE autorizza</w:t>
      </w:r>
      <w:r w:rsidRPr="0033434F">
        <w:rPr>
          <w:rFonts w:ascii="Garamond" w:hAnsi="Garamond"/>
          <w:szCs w:val="24"/>
        </w:rPr>
        <w:t xml:space="preserve"> il trattamento dei dati personali ai sensi del D.Lgs. 2018/101 e del GDPR (Regolamento UE 2016/679);</w:t>
      </w:r>
    </w:p>
    <w:p w14:paraId="669189A9" w14:textId="77777777" w:rsidR="0033434F" w:rsidRDefault="0033434F" w:rsidP="0033434F">
      <w:pPr>
        <w:jc w:val="both"/>
        <w:rPr>
          <w:rFonts w:ascii="Garamond" w:hAnsi="Garamond"/>
          <w:szCs w:val="24"/>
        </w:rPr>
      </w:pPr>
    </w:p>
    <w:p w14:paraId="785B0962" w14:textId="77777777" w:rsidR="0033434F" w:rsidRPr="0033434F" w:rsidRDefault="0033434F" w:rsidP="0033434F">
      <w:pPr>
        <w:jc w:val="both"/>
        <w:rPr>
          <w:rFonts w:ascii="Garamond" w:hAnsi="Garamond"/>
          <w:i/>
          <w:szCs w:val="24"/>
        </w:rPr>
      </w:pPr>
      <w:r w:rsidRPr="0033434F">
        <w:rPr>
          <w:rFonts w:ascii="Garamond" w:hAnsi="Garamond"/>
          <w:i/>
          <w:szCs w:val="24"/>
        </w:rPr>
        <w:t>A</w:t>
      </w:r>
      <w:r w:rsidR="005E7726">
        <w:rPr>
          <w:rFonts w:ascii="Garamond" w:hAnsi="Garamond"/>
          <w:i/>
          <w:szCs w:val="24"/>
        </w:rPr>
        <w:t>llega</w:t>
      </w:r>
      <w:r w:rsidRPr="0033434F">
        <w:rPr>
          <w:rFonts w:ascii="Garamond" w:hAnsi="Garamond"/>
          <w:i/>
          <w:szCs w:val="24"/>
        </w:rPr>
        <w:t>:</w:t>
      </w:r>
    </w:p>
    <w:p w14:paraId="5783F182" w14:textId="77777777" w:rsidR="0033434F" w:rsidRDefault="0033434F" w:rsidP="0033434F">
      <w:pPr>
        <w:jc w:val="both"/>
        <w:rPr>
          <w:rFonts w:ascii="Garamond" w:hAnsi="Garamond"/>
          <w:szCs w:val="24"/>
        </w:rPr>
      </w:pPr>
      <w:r>
        <w:rPr>
          <w:rFonts w:ascii="Garamond" w:hAnsi="Garamond"/>
          <w:szCs w:val="24"/>
        </w:rPr>
        <w:t>- documento di riconoscimento in corso di validità</w:t>
      </w:r>
    </w:p>
    <w:p w14:paraId="7BD4DA45" w14:textId="77777777" w:rsidR="0033434F" w:rsidRDefault="0033434F" w:rsidP="0033434F">
      <w:pPr>
        <w:jc w:val="both"/>
        <w:rPr>
          <w:rFonts w:ascii="Garamond" w:hAnsi="Garamond"/>
          <w:szCs w:val="24"/>
        </w:rPr>
      </w:pPr>
      <w:r>
        <w:rPr>
          <w:rFonts w:ascii="Garamond" w:hAnsi="Garamond"/>
          <w:szCs w:val="24"/>
        </w:rPr>
        <w:t xml:space="preserve">- </w:t>
      </w:r>
      <w:r w:rsidRPr="0033434F">
        <w:rPr>
          <w:rFonts w:ascii="Garamond" w:hAnsi="Garamond"/>
          <w:szCs w:val="24"/>
        </w:rPr>
        <w:t>Curriculum professionale</w:t>
      </w:r>
    </w:p>
    <w:p w14:paraId="2FC6854D" w14:textId="77777777" w:rsidR="0033434F" w:rsidRDefault="0033434F" w:rsidP="0033434F">
      <w:pPr>
        <w:jc w:val="both"/>
        <w:rPr>
          <w:rFonts w:ascii="Garamond" w:hAnsi="Garamond"/>
          <w:szCs w:val="24"/>
        </w:rPr>
      </w:pPr>
    </w:p>
    <w:p w14:paraId="6DF494BD" w14:textId="77777777" w:rsidR="0033434F" w:rsidRPr="00985D8B" w:rsidRDefault="0033434F" w:rsidP="0033434F">
      <w:pPr>
        <w:jc w:val="both"/>
        <w:rPr>
          <w:rFonts w:ascii="Garamond" w:hAnsi="Garamond"/>
          <w:szCs w:val="24"/>
        </w:rPr>
      </w:pPr>
    </w:p>
    <w:p w14:paraId="5AFB1896" w14:textId="77777777" w:rsidR="0033434F" w:rsidRDefault="0033434F" w:rsidP="0033434F">
      <w:pPr>
        <w:jc w:val="both"/>
        <w:rPr>
          <w:rFonts w:ascii="Garamond" w:hAnsi="Garamond"/>
          <w:i/>
          <w:iCs/>
          <w:szCs w:val="24"/>
        </w:rPr>
      </w:pPr>
    </w:p>
    <w:p w14:paraId="6DEB0B21" w14:textId="77777777" w:rsidR="0033434F" w:rsidRPr="00985D8B" w:rsidRDefault="0033434F" w:rsidP="0033434F">
      <w:pPr>
        <w:jc w:val="center"/>
        <w:rPr>
          <w:rFonts w:ascii="Garamond" w:hAnsi="Garamond"/>
          <w:szCs w:val="24"/>
        </w:rPr>
      </w:pPr>
      <w:r w:rsidRPr="00985D8B">
        <w:rPr>
          <w:rFonts w:ascii="Garamond" w:hAnsi="Garamond"/>
          <w:i/>
          <w:iCs/>
          <w:szCs w:val="24"/>
        </w:rPr>
        <w:t xml:space="preserve">(firma </w:t>
      </w:r>
      <w:r>
        <w:rPr>
          <w:rFonts w:ascii="Garamond" w:hAnsi="Garamond"/>
          <w:i/>
          <w:iCs/>
          <w:szCs w:val="24"/>
        </w:rPr>
        <w:t>del dichiarante</w:t>
      </w:r>
      <w:r w:rsidRPr="00985D8B">
        <w:rPr>
          <w:rFonts w:ascii="Garamond" w:hAnsi="Garamond"/>
          <w:i/>
          <w:iCs/>
          <w:szCs w:val="24"/>
        </w:rPr>
        <w:t>)</w:t>
      </w:r>
    </w:p>
    <w:p w14:paraId="6D16EC9E" w14:textId="77777777" w:rsidR="0033434F" w:rsidRDefault="0033434F" w:rsidP="0033434F">
      <w:pPr>
        <w:rPr>
          <w:rFonts w:ascii="Garamond" w:hAnsi="Garamond"/>
          <w:i/>
          <w:iCs/>
          <w:szCs w:val="24"/>
        </w:rPr>
      </w:pPr>
    </w:p>
    <w:p w14:paraId="23805E83" w14:textId="77777777" w:rsidR="009A425B" w:rsidRDefault="0033434F" w:rsidP="005E7726">
      <w:pPr>
        <w:jc w:val="center"/>
        <w:rPr>
          <w:rFonts w:ascii="Garamond" w:hAnsi="Garamond"/>
          <w:szCs w:val="24"/>
        </w:rPr>
      </w:pPr>
      <w:r>
        <w:rPr>
          <w:rFonts w:ascii="Garamond" w:hAnsi="Garamond"/>
          <w:i/>
          <w:iCs/>
          <w:szCs w:val="24"/>
        </w:rPr>
        <w:t>___________________________________</w:t>
      </w:r>
    </w:p>
    <w:sectPr w:rsidR="009A425B">
      <w:footerReference w:type="default" r:id="rId9"/>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A5D71D3" w14:textId="77777777" w:rsidR="005657B5" w:rsidRDefault="005657B5" w:rsidP="00891FCB">
      <w:r>
        <w:separator/>
      </w:r>
    </w:p>
  </w:endnote>
  <w:endnote w:type="continuationSeparator" w:id="0">
    <w:p w14:paraId="65B0A41D" w14:textId="77777777" w:rsidR="005657B5" w:rsidRDefault="005657B5" w:rsidP="00891F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20002A87" w:usb1="00000000" w:usb2="00000000"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Garamond" w:hAnsi="Garamond"/>
        <w:sz w:val="20"/>
      </w:rPr>
      <w:id w:val="-1467354464"/>
      <w:docPartObj>
        <w:docPartGallery w:val="Page Numbers (Bottom of Page)"/>
        <w:docPartUnique/>
      </w:docPartObj>
    </w:sdtPr>
    <w:sdtEndPr/>
    <w:sdtContent>
      <w:sdt>
        <w:sdtPr>
          <w:rPr>
            <w:rFonts w:ascii="Garamond" w:hAnsi="Garamond"/>
            <w:sz w:val="20"/>
          </w:rPr>
          <w:id w:val="-1769616900"/>
          <w:docPartObj>
            <w:docPartGallery w:val="Page Numbers (Top of Page)"/>
            <w:docPartUnique/>
          </w:docPartObj>
        </w:sdtPr>
        <w:sdtEndPr/>
        <w:sdtContent>
          <w:p w14:paraId="14282092" w14:textId="77777777" w:rsidR="00F914E5" w:rsidRPr="00891FCB" w:rsidRDefault="00F914E5">
            <w:pPr>
              <w:pStyle w:val="Pidipagina"/>
              <w:jc w:val="right"/>
              <w:rPr>
                <w:rFonts w:ascii="Garamond" w:hAnsi="Garamond"/>
                <w:sz w:val="20"/>
              </w:rPr>
            </w:pPr>
            <w:r w:rsidRPr="00891FCB">
              <w:rPr>
                <w:rFonts w:ascii="Garamond" w:hAnsi="Garamond"/>
                <w:sz w:val="20"/>
              </w:rPr>
              <w:t xml:space="preserve">Pag. </w:t>
            </w:r>
            <w:r w:rsidRPr="00891FCB">
              <w:rPr>
                <w:rFonts w:ascii="Garamond" w:hAnsi="Garamond"/>
                <w:b/>
                <w:bCs/>
                <w:sz w:val="20"/>
              </w:rPr>
              <w:fldChar w:fldCharType="begin"/>
            </w:r>
            <w:r w:rsidRPr="00891FCB">
              <w:rPr>
                <w:rFonts w:ascii="Garamond" w:hAnsi="Garamond"/>
                <w:b/>
                <w:bCs/>
                <w:sz w:val="20"/>
              </w:rPr>
              <w:instrText>PAGE</w:instrText>
            </w:r>
            <w:r w:rsidRPr="00891FCB">
              <w:rPr>
                <w:rFonts w:ascii="Garamond" w:hAnsi="Garamond"/>
                <w:b/>
                <w:bCs/>
                <w:sz w:val="20"/>
              </w:rPr>
              <w:fldChar w:fldCharType="separate"/>
            </w:r>
            <w:r w:rsidR="0062631A">
              <w:rPr>
                <w:rFonts w:ascii="Garamond" w:hAnsi="Garamond"/>
                <w:b/>
                <w:bCs/>
                <w:noProof/>
                <w:sz w:val="20"/>
              </w:rPr>
              <w:t>5</w:t>
            </w:r>
            <w:r w:rsidRPr="00891FCB">
              <w:rPr>
                <w:rFonts w:ascii="Garamond" w:hAnsi="Garamond"/>
                <w:b/>
                <w:bCs/>
                <w:sz w:val="20"/>
              </w:rPr>
              <w:fldChar w:fldCharType="end"/>
            </w:r>
            <w:r w:rsidRPr="00891FCB">
              <w:rPr>
                <w:rFonts w:ascii="Garamond" w:hAnsi="Garamond"/>
                <w:sz w:val="20"/>
              </w:rPr>
              <w:t xml:space="preserve"> a </w:t>
            </w:r>
            <w:r w:rsidRPr="00891FCB">
              <w:rPr>
                <w:rFonts w:ascii="Garamond" w:hAnsi="Garamond"/>
                <w:b/>
                <w:bCs/>
                <w:sz w:val="20"/>
              </w:rPr>
              <w:fldChar w:fldCharType="begin"/>
            </w:r>
            <w:r w:rsidRPr="00891FCB">
              <w:rPr>
                <w:rFonts w:ascii="Garamond" w:hAnsi="Garamond"/>
                <w:b/>
                <w:bCs/>
                <w:sz w:val="20"/>
              </w:rPr>
              <w:instrText>NUMPAGES</w:instrText>
            </w:r>
            <w:r w:rsidRPr="00891FCB">
              <w:rPr>
                <w:rFonts w:ascii="Garamond" w:hAnsi="Garamond"/>
                <w:b/>
                <w:bCs/>
                <w:sz w:val="20"/>
              </w:rPr>
              <w:fldChar w:fldCharType="separate"/>
            </w:r>
            <w:r w:rsidR="0062631A">
              <w:rPr>
                <w:rFonts w:ascii="Garamond" w:hAnsi="Garamond"/>
                <w:b/>
                <w:bCs/>
                <w:noProof/>
                <w:sz w:val="20"/>
              </w:rPr>
              <w:t>5</w:t>
            </w:r>
            <w:r w:rsidRPr="00891FCB">
              <w:rPr>
                <w:rFonts w:ascii="Garamond" w:hAnsi="Garamond"/>
                <w:b/>
                <w:bCs/>
                <w:sz w:val="20"/>
              </w:rPr>
              <w:fldChar w:fldCharType="end"/>
            </w:r>
          </w:p>
        </w:sdtContent>
      </w:sdt>
    </w:sdtContent>
  </w:sdt>
  <w:p w14:paraId="62763AA8" w14:textId="77777777" w:rsidR="00F914E5" w:rsidRPr="00891FCB" w:rsidRDefault="00F914E5">
    <w:pPr>
      <w:pStyle w:val="Pidipagina"/>
      <w:rPr>
        <w:rFonts w:ascii="Garamond" w:hAnsi="Garamond"/>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B18A8F3" w14:textId="77777777" w:rsidR="005657B5" w:rsidRDefault="005657B5" w:rsidP="00891FCB">
      <w:r>
        <w:separator/>
      </w:r>
    </w:p>
  </w:footnote>
  <w:footnote w:type="continuationSeparator" w:id="0">
    <w:p w14:paraId="0A8D7973" w14:textId="77777777" w:rsidR="005657B5" w:rsidRDefault="005657B5" w:rsidP="00891FC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7E6C43"/>
    <w:multiLevelType w:val="hybridMultilevel"/>
    <w:tmpl w:val="2952A848"/>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214B76EB"/>
    <w:multiLevelType w:val="hybridMultilevel"/>
    <w:tmpl w:val="E2E4F180"/>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43F54E95"/>
    <w:multiLevelType w:val="hybridMultilevel"/>
    <w:tmpl w:val="D482FCE2"/>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73E037EE"/>
    <w:multiLevelType w:val="hybridMultilevel"/>
    <w:tmpl w:val="D012DCC0"/>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75021E07"/>
    <w:multiLevelType w:val="hybridMultilevel"/>
    <w:tmpl w:val="81540B98"/>
    <w:lvl w:ilvl="0" w:tplc="06985F10">
      <w:start w:val="1"/>
      <w:numFmt w:val="decimal"/>
      <w:lvlText w:val="%1."/>
      <w:lvlJc w:val="left"/>
      <w:pPr>
        <w:ind w:left="720" w:hanging="360"/>
      </w:pPr>
      <w:rPr>
        <w:b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771825AE"/>
    <w:multiLevelType w:val="multilevel"/>
    <w:tmpl w:val="4970BEA8"/>
    <w:lvl w:ilvl="0">
      <w:start w:val="1"/>
      <w:numFmt w:val="decimal"/>
      <w:lvlText w:val="%1."/>
      <w:lvlJc w:val="left"/>
      <w:pPr>
        <w:ind w:left="36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 w15:restartNumberingAfterBreak="0">
    <w:nsid w:val="7C5D5C9C"/>
    <w:multiLevelType w:val="hybridMultilevel"/>
    <w:tmpl w:val="6DC6A5D8"/>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3"/>
  </w:num>
  <w:num w:numId="2">
    <w:abstractNumId w:val="0"/>
  </w:num>
  <w:num w:numId="3">
    <w:abstractNumId w:val="1"/>
  </w:num>
  <w:num w:numId="4">
    <w:abstractNumId w:val="5"/>
  </w:num>
  <w:num w:numId="5">
    <w:abstractNumId w:val="4"/>
  </w:num>
  <w:num w:numId="6">
    <w:abstractNumId w:val="2"/>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1FCB"/>
    <w:rsid w:val="00024F80"/>
    <w:rsid w:val="00037D7F"/>
    <w:rsid w:val="000516E2"/>
    <w:rsid w:val="0006043B"/>
    <w:rsid w:val="000758B1"/>
    <w:rsid w:val="0011665E"/>
    <w:rsid w:val="001269A4"/>
    <w:rsid w:val="00181465"/>
    <w:rsid w:val="001831DA"/>
    <w:rsid w:val="001940EA"/>
    <w:rsid w:val="001B008A"/>
    <w:rsid w:val="00216012"/>
    <w:rsid w:val="0033434F"/>
    <w:rsid w:val="003627E6"/>
    <w:rsid w:val="003C14F4"/>
    <w:rsid w:val="003C3F53"/>
    <w:rsid w:val="003C5019"/>
    <w:rsid w:val="003D2049"/>
    <w:rsid w:val="00495E98"/>
    <w:rsid w:val="004A219E"/>
    <w:rsid w:val="004C6C34"/>
    <w:rsid w:val="004F148C"/>
    <w:rsid w:val="004F7574"/>
    <w:rsid w:val="00511CE4"/>
    <w:rsid w:val="005657B5"/>
    <w:rsid w:val="00591653"/>
    <w:rsid w:val="005C07E4"/>
    <w:rsid w:val="005E5E68"/>
    <w:rsid w:val="005E7726"/>
    <w:rsid w:val="00600E1D"/>
    <w:rsid w:val="00606D69"/>
    <w:rsid w:val="0062631A"/>
    <w:rsid w:val="0065228F"/>
    <w:rsid w:val="00661FD4"/>
    <w:rsid w:val="00696305"/>
    <w:rsid w:val="006B200F"/>
    <w:rsid w:val="006D7B21"/>
    <w:rsid w:val="006E19F4"/>
    <w:rsid w:val="00757C25"/>
    <w:rsid w:val="007B2DFE"/>
    <w:rsid w:val="007E0EBC"/>
    <w:rsid w:val="007F239E"/>
    <w:rsid w:val="007F351F"/>
    <w:rsid w:val="0083031A"/>
    <w:rsid w:val="00891FCB"/>
    <w:rsid w:val="009178E8"/>
    <w:rsid w:val="009210B5"/>
    <w:rsid w:val="00931CCE"/>
    <w:rsid w:val="009516B6"/>
    <w:rsid w:val="009A425B"/>
    <w:rsid w:val="00A11C3C"/>
    <w:rsid w:val="00A13886"/>
    <w:rsid w:val="00A738B0"/>
    <w:rsid w:val="00A87203"/>
    <w:rsid w:val="00AD188E"/>
    <w:rsid w:val="00AE5FD6"/>
    <w:rsid w:val="00AF0038"/>
    <w:rsid w:val="00B2477C"/>
    <w:rsid w:val="00B721E7"/>
    <w:rsid w:val="00C306CF"/>
    <w:rsid w:val="00C35CCE"/>
    <w:rsid w:val="00C42CB3"/>
    <w:rsid w:val="00C87DD4"/>
    <w:rsid w:val="00CB0068"/>
    <w:rsid w:val="00E118E7"/>
    <w:rsid w:val="00E12802"/>
    <w:rsid w:val="00E21686"/>
    <w:rsid w:val="00E812B1"/>
    <w:rsid w:val="00E9174F"/>
    <w:rsid w:val="00ED53BE"/>
    <w:rsid w:val="00ED555E"/>
    <w:rsid w:val="00F219B2"/>
    <w:rsid w:val="00F914E5"/>
    <w:rsid w:val="00FB309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FE26AA"/>
  <w15:chartTrackingRefBased/>
  <w15:docId w15:val="{66AEE0E1-B405-45E4-AE6E-DFCF3182DD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891FCB"/>
    <w:pPr>
      <w:spacing w:after="0" w:line="240" w:lineRule="auto"/>
    </w:pPr>
    <w:rPr>
      <w:rFonts w:ascii="Times" w:eastAsia="Times" w:hAnsi="Times" w:cs="Times New Roman"/>
      <w:sz w:val="24"/>
      <w:szCs w:val="20"/>
      <w:lang w:eastAsia="it-IT"/>
    </w:rPr>
  </w:style>
  <w:style w:type="paragraph" w:styleId="Titolo1">
    <w:name w:val="heading 1"/>
    <w:basedOn w:val="Normale"/>
    <w:next w:val="Normale"/>
    <w:link w:val="Titolo1Carattere"/>
    <w:qFormat/>
    <w:rsid w:val="00891FCB"/>
    <w:pPr>
      <w:keepNext/>
      <w:spacing w:before="40"/>
      <w:ind w:left="-360" w:right="-340"/>
      <w:jc w:val="center"/>
      <w:outlineLvl w:val="0"/>
    </w:pPr>
    <w:rPr>
      <w:rFonts w:ascii="Arial" w:hAnsi="Arial"/>
      <w:i/>
      <w:sz w:val="16"/>
    </w:rPr>
  </w:style>
  <w:style w:type="paragraph" w:styleId="Titolo5">
    <w:name w:val="heading 5"/>
    <w:basedOn w:val="Normale"/>
    <w:next w:val="Normale"/>
    <w:link w:val="Titolo5Carattere"/>
    <w:uiPriority w:val="9"/>
    <w:semiHidden/>
    <w:unhideWhenUsed/>
    <w:qFormat/>
    <w:rsid w:val="003C5019"/>
    <w:pPr>
      <w:keepNext/>
      <w:keepLines/>
      <w:spacing w:before="40"/>
      <w:outlineLvl w:val="4"/>
    </w:pPr>
    <w:rPr>
      <w:rFonts w:asciiTheme="majorHAnsi" w:eastAsiaTheme="majorEastAsia" w:hAnsiTheme="majorHAnsi" w:cstheme="majorBidi"/>
      <w:color w:val="2E74B5" w:themeColor="accent1" w:themeShade="B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59"/>
    <w:rsid w:val="00891F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asemplice-1">
    <w:name w:val="Plain Table 1"/>
    <w:basedOn w:val="Tabellanormale"/>
    <w:uiPriority w:val="41"/>
    <w:rsid w:val="00891FC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Collegamentoipertestuale">
    <w:name w:val="Hyperlink"/>
    <w:basedOn w:val="Carpredefinitoparagrafo"/>
    <w:uiPriority w:val="99"/>
    <w:unhideWhenUsed/>
    <w:rsid w:val="00891FCB"/>
    <w:rPr>
      <w:color w:val="0563C1" w:themeColor="hyperlink"/>
      <w:u w:val="single"/>
    </w:rPr>
  </w:style>
  <w:style w:type="character" w:customStyle="1" w:styleId="Titolo1Carattere">
    <w:name w:val="Titolo 1 Carattere"/>
    <w:basedOn w:val="Carpredefinitoparagrafo"/>
    <w:link w:val="Titolo1"/>
    <w:rsid w:val="00891FCB"/>
    <w:rPr>
      <w:rFonts w:ascii="Arial" w:eastAsia="Times" w:hAnsi="Arial" w:cs="Times New Roman"/>
      <w:i/>
      <w:sz w:val="16"/>
      <w:szCs w:val="20"/>
      <w:lang w:eastAsia="it-IT"/>
    </w:rPr>
  </w:style>
  <w:style w:type="paragraph" w:styleId="Corpodeltesto3">
    <w:name w:val="Body Text 3"/>
    <w:basedOn w:val="Normale"/>
    <w:link w:val="Corpodeltesto3Carattere"/>
    <w:rsid w:val="00891FCB"/>
    <w:pPr>
      <w:jc w:val="center"/>
    </w:pPr>
    <w:rPr>
      <w:rFonts w:ascii="Arial" w:eastAsia="Times New Roman" w:hAnsi="Arial"/>
      <w:sz w:val="16"/>
    </w:rPr>
  </w:style>
  <w:style w:type="character" w:customStyle="1" w:styleId="Corpodeltesto3Carattere">
    <w:name w:val="Corpo del testo 3 Carattere"/>
    <w:basedOn w:val="Carpredefinitoparagrafo"/>
    <w:link w:val="Corpodeltesto3"/>
    <w:rsid w:val="00891FCB"/>
    <w:rPr>
      <w:rFonts w:ascii="Arial" w:eastAsia="Times New Roman" w:hAnsi="Arial" w:cs="Times New Roman"/>
      <w:sz w:val="16"/>
      <w:szCs w:val="20"/>
      <w:lang w:eastAsia="it-IT"/>
    </w:rPr>
  </w:style>
  <w:style w:type="table" w:styleId="Grigliatabellachiara">
    <w:name w:val="Grid Table Light"/>
    <w:basedOn w:val="Tabellanormale"/>
    <w:uiPriority w:val="40"/>
    <w:rsid w:val="00891FCB"/>
    <w:pPr>
      <w:spacing w:after="0" w:line="240" w:lineRule="auto"/>
    </w:pPr>
    <w:rPr>
      <w:rFonts w:ascii="Calibri" w:eastAsia="Calibri" w:hAnsi="Calibri" w:cs="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Standard">
    <w:name w:val="Standard"/>
    <w:rsid w:val="00891FCB"/>
    <w:pPr>
      <w:suppressAutoHyphens/>
      <w:autoSpaceDN w:val="0"/>
      <w:spacing w:after="0" w:line="240" w:lineRule="auto"/>
      <w:textAlignment w:val="baseline"/>
    </w:pPr>
    <w:rPr>
      <w:rFonts w:ascii="Century Gothic" w:eastAsia="Times New Roman" w:hAnsi="Century Gothic" w:cs="Century Gothic"/>
      <w:kern w:val="3"/>
      <w:sz w:val="20"/>
      <w:szCs w:val="20"/>
      <w:lang w:eastAsia="zh-CN"/>
    </w:rPr>
  </w:style>
  <w:style w:type="paragraph" w:customStyle="1" w:styleId="Footnote">
    <w:name w:val="Footnote"/>
    <w:basedOn w:val="Standard"/>
    <w:rsid w:val="00891FCB"/>
    <w:rPr>
      <w:rFonts w:ascii="Times New Roman" w:hAnsi="Times New Roman" w:cs="Times New Roman"/>
    </w:rPr>
  </w:style>
  <w:style w:type="paragraph" w:styleId="Rientrocorpodeltesto">
    <w:name w:val="Body Text Indent"/>
    <w:basedOn w:val="Normale"/>
    <w:link w:val="RientrocorpodeltestoCarattere"/>
    <w:uiPriority w:val="99"/>
    <w:unhideWhenUsed/>
    <w:rsid w:val="00891FCB"/>
    <w:pPr>
      <w:spacing w:after="120"/>
      <w:ind w:left="283"/>
    </w:pPr>
  </w:style>
  <w:style w:type="character" w:customStyle="1" w:styleId="RientrocorpodeltestoCarattere">
    <w:name w:val="Rientro corpo del testo Carattere"/>
    <w:basedOn w:val="Carpredefinitoparagrafo"/>
    <w:link w:val="Rientrocorpodeltesto"/>
    <w:uiPriority w:val="99"/>
    <w:rsid w:val="00891FCB"/>
    <w:rPr>
      <w:rFonts w:ascii="Times" w:eastAsia="Times" w:hAnsi="Times" w:cs="Times New Roman"/>
      <w:sz w:val="24"/>
      <w:szCs w:val="20"/>
      <w:lang w:eastAsia="it-IT"/>
    </w:rPr>
  </w:style>
  <w:style w:type="paragraph" w:styleId="Rientrocorpodeltesto2">
    <w:name w:val="Body Text Indent 2"/>
    <w:basedOn w:val="Normale"/>
    <w:link w:val="Rientrocorpodeltesto2Carattere"/>
    <w:uiPriority w:val="99"/>
    <w:unhideWhenUsed/>
    <w:rsid w:val="00891FCB"/>
    <w:pPr>
      <w:spacing w:after="120" w:line="480" w:lineRule="auto"/>
      <w:ind w:left="283"/>
    </w:pPr>
  </w:style>
  <w:style w:type="character" w:customStyle="1" w:styleId="Rientrocorpodeltesto2Carattere">
    <w:name w:val="Rientro corpo del testo 2 Carattere"/>
    <w:basedOn w:val="Carpredefinitoparagrafo"/>
    <w:link w:val="Rientrocorpodeltesto2"/>
    <w:uiPriority w:val="99"/>
    <w:rsid w:val="00891FCB"/>
    <w:rPr>
      <w:rFonts w:ascii="Times" w:eastAsia="Times" w:hAnsi="Times" w:cs="Times New Roman"/>
      <w:sz w:val="24"/>
      <w:szCs w:val="20"/>
      <w:lang w:eastAsia="it-IT"/>
    </w:rPr>
  </w:style>
  <w:style w:type="paragraph" w:customStyle="1" w:styleId="sche3">
    <w:name w:val="sche_3"/>
    <w:rsid w:val="00891FCB"/>
    <w:pPr>
      <w:spacing w:after="0" w:line="240" w:lineRule="auto"/>
      <w:jc w:val="both"/>
    </w:pPr>
    <w:rPr>
      <w:rFonts w:ascii="Times New Roman" w:eastAsia="Times New Roman" w:hAnsi="Times New Roman" w:cs="Times New Roman"/>
      <w:sz w:val="20"/>
      <w:szCs w:val="20"/>
      <w:lang w:val="en-US" w:eastAsia="it-IT"/>
    </w:rPr>
  </w:style>
  <w:style w:type="paragraph" w:customStyle="1" w:styleId="sche4">
    <w:name w:val="sche_4"/>
    <w:rsid w:val="00891FCB"/>
    <w:pPr>
      <w:widowControl w:val="0"/>
      <w:spacing w:after="0" w:line="240" w:lineRule="auto"/>
      <w:jc w:val="both"/>
    </w:pPr>
    <w:rPr>
      <w:rFonts w:ascii="Times New Roman" w:eastAsia="Times New Roman" w:hAnsi="Times New Roman" w:cs="Times New Roman"/>
      <w:sz w:val="20"/>
      <w:szCs w:val="20"/>
      <w:lang w:val="en-US" w:eastAsia="it-IT"/>
    </w:rPr>
  </w:style>
  <w:style w:type="paragraph" w:styleId="Intestazione">
    <w:name w:val="header"/>
    <w:basedOn w:val="Normale"/>
    <w:link w:val="IntestazioneCarattere"/>
    <w:uiPriority w:val="99"/>
    <w:unhideWhenUsed/>
    <w:rsid w:val="00891FCB"/>
    <w:pPr>
      <w:tabs>
        <w:tab w:val="center" w:pos="4819"/>
        <w:tab w:val="right" w:pos="9638"/>
      </w:tabs>
    </w:pPr>
  </w:style>
  <w:style w:type="character" w:customStyle="1" w:styleId="IntestazioneCarattere">
    <w:name w:val="Intestazione Carattere"/>
    <w:basedOn w:val="Carpredefinitoparagrafo"/>
    <w:link w:val="Intestazione"/>
    <w:uiPriority w:val="99"/>
    <w:rsid w:val="00891FCB"/>
    <w:rPr>
      <w:rFonts w:ascii="Times" w:eastAsia="Times" w:hAnsi="Times" w:cs="Times New Roman"/>
      <w:sz w:val="24"/>
      <w:szCs w:val="20"/>
      <w:lang w:eastAsia="it-IT"/>
    </w:rPr>
  </w:style>
  <w:style w:type="paragraph" w:styleId="Pidipagina">
    <w:name w:val="footer"/>
    <w:basedOn w:val="Normale"/>
    <w:link w:val="PidipaginaCarattere"/>
    <w:uiPriority w:val="99"/>
    <w:unhideWhenUsed/>
    <w:rsid w:val="00891FCB"/>
    <w:pPr>
      <w:tabs>
        <w:tab w:val="center" w:pos="4819"/>
        <w:tab w:val="right" w:pos="9638"/>
      </w:tabs>
    </w:pPr>
  </w:style>
  <w:style w:type="character" w:customStyle="1" w:styleId="PidipaginaCarattere">
    <w:name w:val="Piè di pagina Carattere"/>
    <w:basedOn w:val="Carpredefinitoparagrafo"/>
    <w:link w:val="Pidipagina"/>
    <w:uiPriority w:val="99"/>
    <w:rsid w:val="00891FCB"/>
    <w:rPr>
      <w:rFonts w:ascii="Times" w:eastAsia="Times" w:hAnsi="Times" w:cs="Times New Roman"/>
      <w:sz w:val="24"/>
      <w:szCs w:val="20"/>
      <w:lang w:eastAsia="it-IT"/>
    </w:rPr>
  </w:style>
  <w:style w:type="table" w:styleId="Tabellasemplice-2">
    <w:name w:val="Plain Table 2"/>
    <w:basedOn w:val="Tabellanormale"/>
    <w:uiPriority w:val="42"/>
    <w:rsid w:val="007F351F"/>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Paragrafoelenco">
    <w:name w:val="List Paragraph"/>
    <w:basedOn w:val="Normale"/>
    <w:uiPriority w:val="34"/>
    <w:qFormat/>
    <w:rsid w:val="00C35CCE"/>
    <w:pPr>
      <w:ind w:left="720"/>
      <w:contextualSpacing/>
    </w:pPr>
  </w:style>
  <w:style w:type="character" w:customStyle="1" w:styleId="Titolo5Carattere">
    <w:name w:val="Titolo 5 Carattere"/>
    <w:basedOn w:val="Carpredefinitoparagrafo"/>
    <w:link w:val="Titolo5"/>
    <w:uiPriority w:val="9"/>
    <w:semiHidden/>
    <w:rsid w:val="003C5019"/>
    <w:rPr>
      <w:rFonts w:asciiTheme="majorHAnsi" w:eastAsiaTheme="majorEastAsia" w:hAnsiTheme="majorHAnsi" w:cstheme="majorBidi"/>
      <w:color w:val="2E74B5" w:themeColor="accent1" w:themeShade="BF"/>
      <w:sz w:val="24"/>
      <w:szCs w:val="20"/>
      <w:lang w:eastAsia="it-IT"/>
    </w:rPr>
  </w:style>
  <w:style w:type="character" w:styleId="Menzionenonrisolta">
    <w:name w:val="Unresolved Mention"/>
    <w:basedOn w:val="Carpredefinitoparagrafo"/>
    <w:uiPriority w:val="99"/>
    <w:semiHidden/>
    <w:unhideWhenUsed/>
    <w:rsid w:val="00AF003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otocollo@pec.comune.sanprisco.caserta.i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D8D214-AD0F-40AE-BE9C-18252615AF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2096</Words>
  <Characters>11950</Characters>
  <Application>Microsoft Office Word</Application>
  <DocSecurity>0</DocSecurity>
  <Lines>99</Lines>
  <Paragraphs>28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14018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Intel</dc:creator>
  <cp:keywords/>
  <dc:description/>
  <cp:lastModifiedBy>CARMELA DI TOFANO</cp:lastModifiedBy>
  <cp:revision>2</cp:revision>
  <cp:lastPrinted>2023-10-10T13:40:00Z</cp:lastPrinted>
  <dcterms:created xsi:type="dcterms:W3CDTF">2026-09-15T10:53:00Z</dcterms:created>
  <dcterms:modified xsi:type="dcterms:W3CDTF">2026-09-15T10:53:00Z</dcterms:modified>
</cp:coreProperties>
</file>